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01" w:rsidRPr="003354D3" w:rsidRDefault="003B3201" w:rsidP="00A2200D">
      <w:pPr>
        <w:contextualSpacing/>
        <w:rPr>
          <w:rFonts w:ascii="Times New Roman" w:hAnsi="Times New Roman" w:cs="Times New Roman"/>
          <w:b/>
        </w:rPr>
      </w:pPr>
      <w:r>
        <w:rPr>
          <w:rFonts w:ascii="Times New Roman" w:hAnsi="Times New Roman" w:cs="Times New Roman"/>
          <w:b/>
        </w:rPr>
        <w:t>Úterý</w:t>
      </w:r>
      <w:r w:rsidRPr="003354D3">
        <w:rPr>
          <w:rFonts w:ascii="Times New Roman" w:hAnsi="Times New Roman" w:cs="Times New Roman"/>
          <w:b/>
        </w:rPr>
        <w:t xml:space="preserve"> 1</w:t>
      </w:r>
      <w:r>
        <w:rPr>
          <w:rFonts w:ascii="Times New Roman" w:hAnsi="Times New Roman" w:cs="Times New Roman"/>
          <w:b/>
        </w:rPr>
        <w:t>0. 7. 2018, 19</w:t>
      </w:r>
      <w:r w:rsidRPr="003354D3">
        <w:rPr>
          <w:rFonts w:ascii="Times New Roman" w:hAnsi="Times New Roman" w:cs="Times New Roman"/>
          <w:b/>
        </w:rPr>
        <w:t>.</w:t>
      </w:r>
      <w:r>
        <w:rPr>
          <w:rFonts w:ascii="Times New Roman" w:hAnsi="Times New Roman" w:cs="Times New Roman"/>
          <w:b/>
        </w:rPr>
        <w:t>3</w:t>
      </w:r>
      <w:r w:rsidRPr="003354D3">
        <w:rPr>
          <w:rFonts w:ascii="Times New Roman" w:hAnsi="Times New Roman" w:cs="Times New Roman"/>
          <w:b/>
        </w:rPr>
        <w:t>0</w:t>
      </w:r>
      <w:r w:rsidRPr="003354D3">
        <w:rPr>
          <w:rFonts w:ascii="Times New Roman" w:hAnsi="Times New Roman" w:cs="Times New Roman"/>
          <w:b/>
        </w:rPr>
        <w:br/>
      </w:r>
      <w:r>
        <w:rPr>
          <w:rFonts w:ascii="Times New Roman" w:hAnsi="Times New Roman" w:cs="Times New Roman"/>
          <w:b/>
        </w:rPr>
        <w:t>Divadlo na Vinohradech, náměstí Míru 7, Praha 2</w:t>
      </w:r>
    </w:p>
    <w:p w:rsidR="003B3201" w:rsidRPr="00986C38" w:rsidRDefault="003B3201" w:rsidP="00A2200D">
      <w:pPr>
        <w:contextualSpacing/>
        <w:rPr>
          <w:rFonts w:ascii="Times New Roman" w:hAnsi="Times New Roman" w:cs="Times New Roman"/>
          <w:b/>
          <w:color w:val="C00000"/>
          <w:sz w:val="32"/>
          <w:szCs w:val="32"/>
        </w:rPr>
      </w:pPr>
      <w:r>
        <w:rPr>
          <w:rFonts w:ascii="Times New Roman" w:hAnsi="Times New Roman" w:cs="Times New Roman"/>
          <w:b/>
          <w:color w:val="C00000"/>
          <w:sz w:val="32"/>
          <w:szCs w:val="32"/>
        </w:rPr>
        <w:t>Královny Středomoří</w:t>
      </w:r>
      <w:r>
        <w:rPr>
          <w:rFonts w:ascii="Times New Roman" w:hAnsi="Times New Roman" w:cs="Times New Roman"/>
          <w:b/>
          <w:color w:val="C00000"/>
          <w:sz w:val="32"/>
          <w:szCs w:val="32"/>
        </w:rPr>
        <w:br/>
      </w:r>
      <w:r>
        <w:rPr>
          <w:rFonts w:ascii="Times New Roman" w:hAnsi="Times New Roman" w:cs="Times New Roman"/>
          <w:b/>
          <w:szCs w:val="24"/>
        </w:rPr>
        <w:t>Bájné hrdinky v barokních operách</w:t>
      </w:r>
    </w:p>
    <w:p w:rsidR="003B3201" w:rsidRDefault="003B3201" w:rsidP="00A2200D">
      <w:pPr>
        <w:rPr>
          <w:rFonts w:ascii="Times New Roman" w:hAnsi="Times New Roman" w:cs="Times New Roman"/>
          <w:szCs w:val="24"/>
          <w:lang w:val="fr-FR"/>
        </w:rPr>
      </w:pPr>
      <w:r w:rsidRPr="00901819">
        <w:rPr>
          <w:rFonts w:ascii="Times New Roman" w:hAnsi="Times New Roman" w:cs="Times New Roman"/>
          <w:szCs w:val="24"/>
          <w:lang w:val="fr-FR"/>
        </w:rPr>
        <w:t>J.-B. Lully</w:t>
      </w:r>
      <w:r>
        <w:rPr>
          <w:rFonts w:ascii="Times New Roman" w:hAnsi="Times New Roman" w:cs="Times New Roman"/>
          <w:szCs w:val="24"/>
          <w:lang w:val="fr-FR"/>
        </w:rPr>
        <w:t>, J.-Ph.</w:t>
      </w:r>
      <w:r w:rsidRPr="0007363A">
        <w:rPr>
          <w:rFonts w:ascii="Times New Roman" w:hAnsi="Times New Roman" w:cs="Times New Roman"/>
          <w:szCs w:val="24"/>
          <w:lang w:val="fr-FR"/>
        </w:rPr>
        <w:t xml:space="preserve"> R</w:t>
      </w:r>
      <w:r>
        <w:rPr>
          <w:rFonts w:ascii="Times New Roman" w:hAnsi="Times New Roman" w:cs="Times New Roman"/>
          <w:szCs w:val="24"/>
          <w:lang w:val="fr-FR"/>
        </w:rPr>
        <w:t xml:space="preserve">ameau, J.-M. Leclair, </w:t>
      </w:r>
      <w:r w:rsidRPr="00901819">
        <w:rPr>
          <w:rFonts w:ascii="Times New Roman" w:hAnsi="Times New Roman" w:cs="Times New Roman"/>
          <w:szCs w:val="24"/>
          <w:lang w:val="fr-FR"/>
        </w:rPr>
        <w:t>F. Couperin</w:t>
      </w:r>
    </w:p>
    <w:p w:rsidR="003B3201" w:rsidRDefault="003B3201" w:rsidP="00A2200D">
      <w:pPr>
        <w:rPr>
          <w:rFonts w:ascii="Times New Roman" w:hAnsi="Times New Roman" w:cs="Times New Roman"/>
          <w:bCs/>
        </w:rPr>
      </w:pPr>
      <w:r>
        <w:rPr>
          <w:rStyle w:val="Siln"/>
          <w:rFonts w:ascii="Times New Roman" w:hAnsi="Times New Roman" w:cs="Times New Roman"/>
        </w:rPr>
        <w:t>Véronique Gens</w:t>
      </w:r>
      <w:r w:rsidRPr="004965E3">
        <w:rPr>
          <w:rStyle w:val="apple-converted-space"/>
          <w:rFonts w:ascii="Times New Roman" w:hAnsi="Times New Roman" w:cs="Times New Roman"/>
          <w:b/>
          <w:bCs/>
        </w:rPr>
        <w:t> </w:t>
      </w:r>
      <w:r>
        <w:rPr>
          <w:rFonts w:ascii="Times New Roman" w:hAnsi="Times New Roman" w:cs="Times New Roman"/>
          <w:bCs/>
        </w:rPr>
        <w:t xml:space="preserve">– soprán </w:t>
      </w:r>
    </w:p>
    <w:p w:rsidR="003B3201" w:rsidRPr="002B7305" w:rsidRDefault="003B3201" w:rsidP="00A2200D">
      <w:pPr>
        <w:rPr>
          <w:rFonts w:ascii="Times New Roman" w:hAnsi="Times New Roman" w:cs="Times New Roman"/>
        </w:rPr>
      </w:pPr>
      <w:r w:rsidRPr="003076DA">
        <w:rPr>
          <w:rFonts w:ascii="Times New Roman" w:hAnsi="Times New Roman" w:cs="Times New Roman"/>
          <w:b/>
        </w:rPr>
        <w:t xml:space="preserve">LES </w:t>
      </w:r>
      <w:r>
        <w:rPr>
          <w:rFonts w:ascii="Times New Roman" w:hAnsi="Times New Roman" w:cs="Times New Roman"/>
          <w:b/>
        </w:rPr>
        <w:t>AMBASSADEUR</w:t>
      </w:r>
      <w:r w:rsidRPr="003076DA">
        <w:rPr>
          <w:rFonts w:ascii="Times New Roman" w:hAnsi="Times New Roman" w:cs="Times New Roman"/>
          <w:b/>
        </w:rPr>
        <w:t xml:space="preserve">S </w:t>
      </w:r>
      <w:r>
        <w:rPr>
          <w:rFonts w:ascii="Times New Roman" w:hAnsi="Times New Roman" w:cs="Times New Roman"/>
        </w:rPr>
        <w:t>(Francie)</w:t>
      </w:r>
    </w:p>
    <w:p w:rsidR="003B3201" w:rsidRPr="004965E3" w:rsidRDefault="003B3201" w:rsidP="00A2200D">
      <w:pPr>
        <w:rPr>
          <w:rFonts w:ascii="Times New Roman" w:hAnsi="Times New Roman" w:cs="Times New Roman"/>
          <w:i/>
          <w:szCs w:val="24"/>
          <w:lang w:val="fr-FR"/>
        </w:rPr>
      </w:pPr>
      <w:r>
        <w:rPr>
          <w:rFonts w:ascii="Times New Roman" w:hAnsi="Times New Roman" w:cs="Times New Roman"/>
          <w:b/>
          <w:szCs w:val="24"/>
          <w:lang w:val="fr-FR"/>
        </w:rPr>
        <w:t>Alexis Kossenko</w:t>
      </w:r>
      <w:r w:rsidRPr="004965E3">
        <w:rPr>
          <w:rFonts w:ascii="Times New Roman" w:hAnsi="Times New Roman" w:cs="Times New Roman"/>
          <w:szCs w:val="24"/>
          <w:lang w:val="fr-FR"/>
        </w:rPr>
        <w:t xml:space="preserve"> – </w:t>
      </w:r>
      <w:r>
        <w:rPr>
          <w:rFonts w:ascii="Times New Roman" w:hAnsi="Times New Roman" w:cs="Times New Roman"/>
          <w:szCs w:val="24"/>
          <w:lang w:val="fr-FR"/>
        </w:rPr>
        <w:t>flauto traverso, umělecký vedoucí</w:t>
      </w:r>
      <w:r w:rsidRPr="004965E3">
        <w:rPr>
          <w:rFonts w:ascii="Times New Roman" w:hAnsi="Times New Roman" w:cs="Times New Roman"/>
          <w:szCs w:val="24"/>
          <w:lang w:val="fr-FR"/>
        </w:rPr>
        <w:t xml:space="preserve"> </w:t>
      </w:r>
    </w:p>
    <w:p w:rsidR="003B3201" w:rsidRDefault="003B3201" w:rsidP="00A2200D">
      <w:pPr>
        <w:contextualSpacing/>
        <w:rPr>
          <w:rFonts w:ascii="Times New Roman" w:hAnsi="Times New Roman" w:cs="Times New Roman"/>
          <w:b/>
        </w:rPr>
      </w:pPr>
    </w:p>
    <w:p w:rsidR="003B3201" w:rsidRPr="002B7305" w:rsidRDefault="003B3201" w:rsidP="00A2200D">
      <w:pPr>
        <w:contextualSpacing/>
        <w:rPr>
          <w:rFonts w:ascii="Times New Roman" w:hAnsi="Times New Roman" w:cs="Times New Roman"/>
          <w:b/>
        </w:rPr>
      </w:pPr>
      <w:r>
        <w:rPr>
          <w:rFonts w:ascii="Times New Roman" w:hAnsi="Times New Roman" w:cs="Times New Roman"/>
          <w:b/>
        </w:rPr>
        <w:t>Pondělí</w:t>
      </w:r>
      <w:r w:rsidRPr="003354D3">
        <w:rPr>
          <w:rFonts w:ascii="Times New Roman" w:hAnsi="Times New Roman" w:cs="Times New Roman"/>
          <w:b/>
        </w:rPr>
        <w:t xml:space="preserve"> </w:t>
      </w:r>
      <w:r>
        <w:rPr>
          <w:rFonts w:ascii="Times New Roman" w:hAnsi="Times New Roman" w:cs="Times New Roman"/>
          <w:b/>
        </w:rPr>
        <w:t>16</w:t>
      </w:r>
      <w:r w:rsidRPr="003354D3">
        <w:rPr>
          <w:rFonts w:ascii="Times New Roman" w:hAnsi="Times New Roman" w:cs="Times New Roman"/>
          <w:b/>
        </w:rPr>
        <w:t xml:space="preserve">. 7. </w:t>
      </w:r>
      <w:r>
        <w:rPr>
          <w:rFonts w:ascii="Times New Roman" w:hAnsi="Times New Roman" w:cs="Times New Roman"/>
          <w:b/>
        </w:rPr>
        <w:t xml:space="preserve">2018, </w:t>
      </w:r>
      <w:r w:rsidRPr="002B7305">
        <w:rPr>
          <w:rFonts w:ascii="Times New Roman" w:hAnsi="Times New Roman" w:cs="Times New Roman"/>
          <w:b/>
        </w:rPr>
        <w:t>20.00</w:t>
      </w:r>
    </w:p>
    <w:p w:rsidR="003B3201" w:rsidRDefault="003B3201" w:rsidP="00A2200D">
      <w:pPr>
        <w:contextualSpacing/>
        <w:rPr>
          <w:rFonts w:ascii="Times New Roman" w:hAnsi="Times New Roman" w:cs="Times New Roman"/>
          <w:b/>
        </w:rPr>
      </w:pPr>
      <w:r w:rsidRPr="002B7305">
        <w:rPr>
          <w:rFonts w:ascii="Times New Roman" w:hAnsi="Times New Roman" w:cs="Times New Roman"/>
          <w:b/>
        </w:rPr>
        <w:t>Zámek Troja, U Trojského zámku 1, Praha 7</w:t>
      </w:r>
    </w:p>
    <w:p w:rsidR="003B3201" w:rsidRPr="003354D3" w:rsidRDefault="003B3201" w:rsidP="00A2200D">
      <w:pPr>
        <w:contextualSpacing/>
        <w:rPr>
          <w:rFonts w:ascii="Times New Roman" w:hAnsi="Times New Roman" w:cs="Times New Roman"/>
          <w:b/>
          <w:color w:val="C00000"/>
          <w:sz w:val="32"/>
          <w:szCs w:val="32"/>
        </w:rPr>
      </w:pPr>
      <w:r>
        <w:rPr>
          <w:rFonts w:ascii="Times New Roman" w:hAnsi="Times New Roman" w:cs="Times New Roman"/>
          <w:b/>
          <w:color w:val="C00000"/>
          <w:sz w:val="32"/>
          <w:szCs w:val="32"/>
        </w:rPr>
        <w:t>Un compás</w:t>
      </w:r>
    </w:p>
    <w:p w:rsidR="003B3201" w:rsidRDefault="003B3201" w:rsidP="00A2200D">
      <w:pPr>
        <w:contextualSpacing/>
        <w:rPr>
          <w:rFonts w:ascii="Times New Roman" w:hAnsi="Times New Roman" w:cs="Times New Roman"/>
          <w:b/>
          <w:szCs w:val="24"/>
        </w:rPr>
      </w:pPr>
      <w:r>
        <w:rPr>
          <w:rFonts w:ascii="Times New Roman" w:hAnsi="Times New Roman" w:cs="Times New Roman"/>
          <w:b/>
          <w:szCs w:val="24"/>
        </w:rPr>
        <w:t>Ze Španělska až k branám Orientu</w:t>
      </w:r>
    </w:p>
    <w:p w:rsidR="003B3201" w:rsidRPr="0080340D" w:rsidRDefault="003B3201" w:rsidP="00A2200D">
      <w:pPr>
        <w:rPr>
          <w:rFonts w:ascii="Times New Roman" w:hAnsi="Times New Roman" w:cs="Times New Roman"/>
          <w:color w:val="BFBFBF"/>
          <w:szCs w:val="24"/>
          <w:lang w:val="de-DE"/>
        </w:rPr>
      </w:pPr>
      <w:r w:rsidRPr="0080340D">
        <w:rPr>
          <w:rFonts w:ascii="Times New Roman" w:hAnsi="Times New Roman" w:cs="Times New Roman"/>
          <w:szCs w:val="24"/>
          <w:lang w:val="fr-FR"/>
        </w:rPr>
        <w:t>D. Cantemir</w:t>
      </w:r>
      <w:r w:rsidRPr="0080340D">
        <w:rPr>
          <w:rFonts w:ascii="Times New Roman" w:hAnsi="Times New Roman" w:cs="Times New Roman"/>
          <w:szCs w:val="24"/>
        </w:rPr>
        <w:t>, G. Sanz, G. Kapsberger</w:t>
      </w:r>
      <w:r w:rsidRPr="0080340D">
        <w:rPr>
          <w:rFonts w:ascii="Times New Roman" w:hAnsi="Times New Roman" w:cs="Times New Roman"/>
          <w:szCs w:val="24"/>
          <w:lang w:val="fr-FR"/>
        </w:rPr>
        <w:t>, A. Mudarra</w:t>
      </w:r>
    </w:p>
    <w:p w:rsidR="003B3201" w:rsidRPr="00603932" w:rsidRDefault="003B3201" w:rsidP="00A2200D">
      <w:pPr>
        <w:tabs>
          <w:tab w:val="left" w:pos="4642"/>
        </w:tabs>
        <w:rPr>
          <w:rFonts w:ascii="Times New Roman" w:hAnsi="Times New Roman" w:cs="Times New Roman"/>
          <w:szCs w:val="24"/>
        </w:rPr>
      </w:pPr>
      <w:r>
        <w:rPr>
          <w:rFonts w:ascii="Times New Roman" w:hAnsi="Times New Roman" w:cs="Times New Roman"/>
          <w:b/>
          <w:szCs w:val="24"/>
        </w:rPr>
        <w:t xml:space="preserve">Kiya Tabassian </w:t>
      </w:r>
      <w:r>
        <w:rPr>
          <w:rFonts w:ascii="Times New Roman" w:hAnsi="Times New Roman" w:cs="Times New Roman"/>
          <w:szCs w:val="24"/>
        </w:rPr>
        <w:t>– setar (perská loutna)</w:t>
      </w:r>
    </w:p>
    <w:p w:rsidR="003B3201" w:rsidRPr="004965E3" w:rsidRDefault="003B3201" w:rsidP="00A2200D">
      <w:pPr>
        <w:tabs>
          <w:tab w:val="left" w:pos="4642"/>
        </w:tabs>
        <w:rPr>
          <w:rFonts w:ascii="Times New Roman" w:hAnsi="Times New Roman" w:cs="Times New Roman"/>
          <w:szCs w:val="24"/>
          <w:lang w:val="fr-FR"/>
        </w:rPr>
      </w:pPr>
      <w:r w:rsidRPr="004965E3">
        <w:rPr>
          <w:rFonts w:ascii="Times New Roman" w:hAnsi="Times New Roman" w:cs="Times New Roman"/>
          <w:b/>
          <w:szCs w:val="24"/>
        </w:rPr>
        <w:t>EUSKAL</w:t>
      </w:r>
      <w:r>
        <w:rPr>
          <w:rFonts w:ascii="Times New Roman" w:hAnsi="Times New Roman" w:cs="Times New Roman"/>
          <w:b/>
          <w:szCs w:val="24"/>
        </w:rPr>
        <w:t xml:space="preserve"> </w:t>
      </w:r>
      <w:r w:rsidRPr="004965E3">
        <w:rPr>
          <w:rFonts w:ascii="Times New Roman" w:hAnsi="Times New Roman" w:cs="Times New Roman"/>
          <w:b/>
          <w:szCs w:val="24"/>
        </w:rPr>
        <w:t>BARROKENSEMBLE</w:t>
      </w:r>
      <w:r w:rsidRPr="004965E3">
        <w:rPr>
          <w:rFonts w:ascii="Times New Roman" w:hAnsi="Times New Roman" w:cs="Times New Roman"/>
          <w:b/>
          <w:szCs w:val="24"/>
          <w:lang w:val="fr-FR"/>
        </w:rPr>
        <w:t xml:space="preserve"> </w:t>
      </w:r>
      <w:r w:rsidRPr="004965E3">
        <w:rPr>
          <w:rFonts w:ascii="Times New Roman" w:hAnsi="Times New Roman" w:cs="Times New Roman"/>
          <w:szCs w:val="24"/>
          <w:lang w:val="fr-FR"/>
        </w:rPr>
        <w:t>(Španělsko)</w:t>
      </w:r>
      <w:r>
        <w:rPr>
          <w:rFonts w:ascii="Times New Roman" w:hAnsi="Times New Roman" w:cs="Times New Roman"/>
          <w:szCs w:val="24"/>
          <w:lang w:val="fr-FR"/>
        </w:rPr>
        <w:tab/>
      </w:r>
    </w:p>
    <w:p w:rsidR="003B3201" w:rsidRPr="004965E3" w:rsidRDefault="003B3201" w:rsidP="00A2200D">
      <w:pPr>
        <w:rPr>
          <w:rFonts w:ascii="Times New Roman" w:hAnsi="Times New Roman" w:cs="Times New Roman"/>
          <w:i/>
          <w:szCs w:val="24"/>
          <w:lang w:val="fr-FR"/>
        </w:rPr>
      </w:pPr>
      <w:r w:rsidRPr="004965E3">
        <w:rPr>
          <w:rFonts w:ascii="Times New Roman" w:hAnsi="Times New Roman" w:cs="Times New Roman"/>
          <w:b/>
          <w:szCs w:val="24"/>
          <w:lang w:val="fr-FR"/>
        </w:rPr>
        <w:t>Enrike Solinís</w:t>
      </w:r>
      <w:r w:rsidRPr="004965E3">
        <w:rPr>
          <w:rFonts w:ascii="Times New Roman" w:hAnsi="Times New Roman" w:cs="Times New Roman"/>
          <w:szCs w:val="24"/>
          <w:lang w:val="fr-FR"/>
        </w:rPr>
        <w:t xml:space="preserve"> – ba</w:t>
      </w:r>
      <w:r>
        <w:rPr>
          <w:rFonts w:ascii="Times New Roman" w:hAnsi="Times New Roman" w:cs="Times New Roman"/>
          <w:szCs w:val="24"/>
          <w:lang w:val="fr-FR"/>
        </w:rPr>
        <w:t xml:space="preserve">rokní kytara, umělecký vedoucí </w:t>
      </w:r>
    </w:p>
    <w:p w:rsidR="003B3201" w:rsidRDefault="003B3201" w:rsidP="00A2200D">
      <w:pPr>
        <w:contextualSpacing/>
        <w:rPr>
          <w:rFonts w:ascii="Times New Roman" w:hAnsi="Times New Roman" w:cs="Times New Roman"/>
          <w:sz w:val="20"/>
          <w:szCs w:val="20"/>
        </w:rPr>
      </w:pPr>
    </w:p>
    <w:p w:rsidR="003B3201" w:rsidRPr="003354D3" w:rsidRDefault="003B3201" w:rsidP="00A2200D">
      <w:pPr>
        <w:contextualSpacing/>
        <w:rPr>
          <w:rFonts w:ascii="Times New Roman" w:hAnsi="Times New Roman" w:cs="Times New Roman"/>
          <w:sz w:val="20"/>
          <w:szCs w:val="20"/>
        </w:rPr>
      </w:pPr>
    </w:p>
    <w:p w:rsidR="003B3201" w:rsidRPr="003354D3" w:rsidRDefault="003B3201" w:rsidP="00A2200D">
      <w:pPr>
        <w:contextualSpacing/>
        <w:rPr>
          <w:rFonts w:ascii="Times New Roman" w:hAnsi="Times New Roman" w:cs="Times New Roman"/>
          <w:b/>
        </w:rPr>
      </w:pPr>
      <w:r>
        <w:rPr>
          <w:rFonts w:ascii="Times New Roman" w:hAnsi="Times New Roman" w:cs="Times New Roman"/>
          <w:b/>
        </w:rPr>
        <w:t>Čtvrtek</w:t>
      </w:r>
      <w:r w:rsidRPr="003354D3">
        <w:rPr>
          <w:rFonts w:ascii="Times New Roman" w:hAnsi="Times New Roman" w:cs="Times New Roman"/>
          <w:b/>
        </w:rPr>
        <w:t xml:space="preserve"> </w:t>
      </w:r>
      <w:r>
        <w:rPr>
          <w:rFonts w:ascii="Times New Roman" w:hAnsi="Times New Roman" w:cs="Times New Roman"/>
          <w:b/>
        </w:rPr>
        <w:t>19</w:t>
      </w:r>
      <w:r w:rsidRPr="003354D3">
        <w:rPr>
          <w:rFonts w:ascii="Times New Roman" w:hAnsi="Times New Roman" w:cs="Times New Roman"/>
          <w:b/>
        </w:rPr>
        <w:t xml:space="preserve">. 7. </w:t>
      </w:r>
      <w:r>
        <w:rPr>
          <w:rFonts w:ascii="Times New Roman" w:hAnsi="Times New Roman" w:cs="Times New Roman"/>
          <w:b/>
        </w:rPr>
        <w:t>2018, 20.30</w:t>
      </w:r>
    </w:p>
    <w:p w:rsidR="003B3201" w:rsidRPr="003354D3" w:rsidRDefault="003B3201" w:rsidP="00A2200D">
      <w:pPr>
        <w:contextualSpacing/>
        <w:rPr>
          <w:rFonts w:ascii="Times New Roman" w:hAnsi="Times New Roman" w:cs="Times New Roman"/>
          <w:b/>
        </w:rPr>
      </w:pPr>
      <w:r w:rsidRPr="00603932">
        <w:rPr>
          <w:rFonts w:ascii="Times New Roman" w:hAnsi="Times New Roman" w:cs="Times New Roman"/>
          <w:b/>
        </w:rPr>
        <w:t>kostel Panny Marie na Slovanech</w:t>
      </w:r>
      <w:r>
        <w:rPr>
          <w:rFonts w:ascii="Times New Roman" w:hAnsi="Times New Roman" w:cs="Times New Roman"/>
          <w:b/>
        </w:rPr>
        <w:t>, Vyšehradská 49, Praha 2</w:t>
      </w:r>
    </w:p>
    <w:p w:rsidR="003B3201" w:rsidRDefault="003B3201" w:rsidP="00A2200D">
      <w:pPr>
        <w:contextualSpacing/>
        <w:rPr>
          <w:rFonts w:ascii="Times New Roman" w:hAnsi="Times New Roman" w:cs="Times New Roman"/>
          <w:b/>
          <w:color w:val="C00000"/>
          <w:sz w:val="32"/>
          <w:szCs w:val="32"/>
        </w:rPr>
      </w:pPr>
      <w:r>
        <w:rPr>
          <w:rFonts w:ascii="Times New Roman" w:hAnsi="Times New Roman" w:cs="Times New Roman"/>
          <w:b/>
          <w:color w:val="C00000"/>
          <w:sz w:val="32"/>
          <w:szCs w:val="32"/>
        </w:rPr>
        <w:t>Mezi nebem a zemí</w:t>
      </w:r>
    </w:p>
    <w:p w:rsidR="003B3201" w:rsidRDefault="003B3201" w:rsidP="00A2200D">
      <w:pPr>
        <w:tabs>
          <w:tab w:val="left" w:pos="0"/>
        </w:tabs>
        <w:contextualSpacing/>
        <w:rPr>
          <w:rFonts w:ascii="Times New Roman" w:hAnsi="Times New Roman" w:cs="Times New Roman"/>
          <w:b/>
          <w:szCs w:val="24"/>
        </w:rPr>
      </w:pPr>
      <w:r>
        <w:rPr>
          <w:rFonts w:ascii="Times New Roman" w:hAnsi="Times New Roman" w:cs="Times New Roman"/>
          <w:b/>
          <w:szCs w:val="24"/>
        </w:rPr>
        <w:t xml:space="preserve">Chvalozpěvy italského středověku </w:t>
      </w:r>
    </w:p>
    <w:p w:rsidR="003B3201" w:rsidRDefault="003B3201" w:rsidP="00A2200D">
      <w:pPr>
        <w:tabs>
          <w:tab w:val="left" w:pos="4642"/>
        </w:tabs>
        <w:rPr>
          <w:rFonts w:ascii="Times New Roman" w:hAnsi="Times New Roman" w:cs="Times New Roman"/>
          <w:szCs w:val="24"/>
        </w:rPr>
      </w:pPr>
      <w:r>
        <w:rPr>
          <w:rFonts w:ascii="Times New Roman" w:hAnsi="Times New Roman" w:cs="Times New Roman"/>
          <w:b/>
          <w:szCs w:val="24"/>
        </w:rPr>
        <w:t xml:space="preserve">Marco Ambrosini &amp; Angela Ambrosini </w:t>
      </w:r>
      <w:r>
        <w:rPr>
          <w:rFonts w:ascii="Times New Roman" w:hAnsi="Times New Roman" w:cs="Times New Roman"/>
          <w:szCs w:val="24"/>
        </w:rPr>
        <w:t>– nyckelharpa (Itálie)</w:t>
      </w:r>
    </w:p>
    <w:p w:rsidR="003B3201" w:rsidRPr="004965E3" w:rsidRDefault="003B3201" w:rsidP="00A2200D">
      <w:pPr>
        <w:tabs>
          <w:tab w:val="left" w:pos="4642"/>
        </w:tabs>
        <w:rPr>
          <w:rFonts w:ascii="Times New Roman" w:hAnsi="Times New Roman" w:cs="Times New Roman"/>
          <w:szCs w:val="24"/>
          <w:lang w:val="fr-FR"/>
        </w:rPr>
      </w:pPr>
      <w:r>
        <w:rPr>
          <w:rFonts w:ascii="Times New Roman" w:hAnsi="Times New Roman" w:cs="Times New Roman"/>
          <w:b/>
          <w:szCs w:val="24"/>
        </w:rPr>
        <w:t xml:space="preserve">TIBURTINA </w:t>
      </w:r>
      <w:r w:rsidRPr="004965E3">
        <w:rPr>
          <w:rFonts w:ascii="Times New Roman" w:hAnsi="Times New Roman" w:cs="Times New Roman"/>
          <w:b/>
          <w:szCs w:val="24"/>
        </w:rPr>
        <w:t>ENSEMBLE</w:t>
      </w:r>
      <w:r>
        <w:rPr>
          <w:rFonts w:ascii="Times New Roman" w:hAnsi="Times New Roman" w:cs="Times New Roman"/>
          <w:szCs w:val="24"/>
          <w:lang w:val="fr-FR"/>
        </w:rPr>
        <w:tab/>
      </w:r>
    </w:p>
    <w:p w:rsidR="003B3201" w:rsidRDefault="003B3201" w:rsidP="00A2200D">
      <w:pPr>
        <w:rPr>
          <w:rFonts w:ascii="Times New Roman" w:hAnsi="Times New Roman" w:cs="Times New Roman"/>
          <w:szCs w:val="24"/>
          <w:lang w:val="fr-FR"/>
        </w:rPr>
      </w:pPr>
      <w:r>
        <w:rPr>
          <w:rFonts w:ascii="Times New Roman" w:hAnsi="Times New Roman" w:cs="Times New Roman"/>
          <w:b/>
          <w:szCs w:val="24"/>
          <w:lang w:val="fr-FR"/>
        </w:rPr>
        <w:t>Barbora Kabátková</w:t>
      </w:r>
      <w:r>
        <w:rPr>
          <w:rFonts w:ascii="Times New Roman" w:hAnsi="Times New Roman" w:cs="Times New Roman"/>
          <w:szCs w:val="24"/>
          <w:lang w:val="fr-FR"/>
        </w:rPr>
        <w:t xml:space="preserve"> – umělecká</w:t>
      </w:r>
      <w:r w:rsidRPr="004965E3">
        <w:rPr>
          <w:rFonts w:ascii="Times New Roman" w:hAnsi="Times New Roman" w:cs="Times New Roman"/>
          <w:szCs w:val="24"/>
          <w:lang w:val="fr-FR"/>
        </w:rPr>
        <w:t xml:space="preserve"> vedoucí </w:t>
      </w:r>
    </w:p>
    <w:p w:rsidR="003B3201" w:rsidRDefault="003B3201" w:rsidP="00A2200D">
      <w:pPr>
        <w:rPr>
          <w:rFonts w:ascii="Times New Roman" w:hAnsi="Times New Roman" w:cs="Times New Roman"/>
          <w:b/>
        </w:rPr>
      </w:pPr>
    </w:p>
    <w:p w:rsidR="003B3201" w:rsidRPr="003354D3" w:rsidRDefault="003B3201" w:rsidP="00A2200D">
      <w:pPr>
        <w:contextualSpacing/>
        <w:rPr>
          <w:rFonts w:ascii="Times New Roman" w:hAnsi="Times New Roman" w:cs="Times New Roman"/>
          <w:b/>
        </w:rPr>
      </w:pPr>
      <w:r w:rsidRPr="003354D3">
        <w:rPr>
          <w:rFonts w:ascii="Times New Roman" w:hAnsi="Times New Roman" w:cs="Times New Roman"/>
          <w:b/>
        </w:rPr>
        <w:t>Pondělí 2</w:t>
      </w:r>
      <w:r>
        <w:rPr>
          <w:rFonts w:ascii="Times New Roman" w:hAnsi="Times New Roman" w:cs="Times New Roman"/>
          <w:b/>
        </w:rPr>
        <w:t>3</w:t>
      </w:r>
      <w:r w:rsidRPr="003354D3">
        <w:rPr>
          <w:rFonts w:ascii="Times New Roman" w:hAnsi="Times New Roman" w:cs="Times New Roman"/>
          <w:b/>
        </w:rPr>
        <w:t xml:space="preserve">. 7. </w:t>
      </w:r>
      <w:r>
        <w:rPr>
          <w:rFonts w:ascii="Times New Roman" w:hAnsi="Times New Roman" w:cs="Times New Roman"/>
          <w:b/>
        </w:rPr>
        <w:t>2018</w:t>
      </w:r>
      <w:r w:rsidRPr="003354D3">
        <w:rPr>
          <w:rFonts w:ascii="Times New Roman" w:hAnsi="Times New Roman" w:cs="Times New Roman"/>
          <w:b/>
        </w:rPr>
        <w:t xml:space="preserve">, </w:t>
      </w:r>
      <w:r>
        <w:rPr>
          <w:rFonts w:ascii="Times New Roman" w:hAnsi="Times New Roman" w:cs="Times New Roman"/>
          <w:b/>
        </w:rPr>
        <w:t>19</w:t>
      </w:r>
      <w:r w:rsidRPr="003354D3">
        <w:rPr>
          <w:rFonts w:ascii="Times New Roman" w:hAnsi="Times New Roman" w:cs="Times New Roman"/>
          <w:b/>
        </w:rPr>
        <w:t>.00</w:t>
      </w:r>
      <w:r w:rsidRPr="003354D3">
        <w:rPr>
          <w:rFonts w:ascii="Times New Roman" w:hAnsi="Times New Roman" w:cs="Times New Roman"/>
          <w:b/>
        </w:rPr>
        <w:br/>
      </w:r>
      <w:r>
        <w:rPr>
          <w:rFonts w:ascii="Times New Roman" w:hAnsi="Times New Roman" w:cs="Times New Roman"/>
          <w:b/>
        </w:rPr>
        <w:t>Lobkowiczký palác, Pražský hrad, Praha 1</w:t>
      </w:r>
    </w:p>
    <w:p w:rsidR="003B3201" w:rsidRDefault="003B3201" w:rsidP="00A2200D">
      <w:pPr>
        <w:contextualSpacing/>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Láska a zrada </w:t>
      </w:r>
    </w:p>
    <w:p w:rsidR="003B3201" w:rsidRPr="00EC2790" w:rsidRDefault="003B3201" w:rsidP="00A2200D">
      <w:pPr>
        <w:contextualSpacing/>
        <w:rPr>
          <w:rFonts w:ascii="Times New Roman" w:hAnsi="Times New Roman" w:cs="Times New Roman"/>
          <w:b/>
        </w:rPr>
      </w:pPr>
      <w:r>
        <w:rPr>
          <w:rFonts w:ascii="Times New Roman" w:hAnsi="Times New Roman" w:cs="Times New Roman"/>
          <w:b/>
        </w:rPr>
        <w:t>Příběhy antických mýtů</w:t>
      </w:r>
      <w:r w:rsidRPr="00EC2790">
        <w:rPr>
          <w:rFonts w:ascii="Times New Roman" w:hAnsi="Times New Roman" w:cs="Times New Roman"/>
          <w:b/>
        </w:rPr>
        <w:t xml:space="preserve"> v dílech G. F. Händela a jeho současníků </w:t>
      </w:r>
    </w:p>
    <w:p w:rsidR="003B3201" w:rsidRPr="007F604C" w:rsidRDefault="003B3201" w:rsidP="00A2200D">
      <w:pPr>
        <w:contextualSpacing/>
        <w:rPr>
          <w:rFonts w:ascii="Times New Roman" w:hAnsi="Times New Roman" w:cs="Times New Roman"/>
        </w:rPr>
      </w:pPr>
      <w:r>
        <w:rPr>
          <w:rFonts w:ascii="Times New Roman" w:hAnsi="Times New Roman" w:cs="Times New Roman"/>
        </w:rPr>
        <w:t xml:space="preserve">G. F. Händel, A. Scarlatti, N. Porpora, J. A. </w:t>
      </w:r>
      <w:r w:rsidRPr="009D315E">
        <w:rPr>
          <w:rFonts w:ascii="Times New Roman" w:hAnsi="Times New Roman" w:cs="Times New Roman"/>
        </w:rPr>
        <w:t>Hasse</w:t>
      </w:r>
    </w:p>
    <w:p w:rsidR="003B3201" w:rsidRDefault="003B3201" w:rsidP="00A2200D">
      <w:pPr>
        <w:outlineLvl w:val="0"/>
        <w:rPr>
          <w:rFonts w:ascii="Times New Roman" w:hAnsi="Times New Roman" w:cs="Times New Roman"/>
          <w:iCs/>
          <w:szCs w:val="24"/>
        </w:rPr>
      </w:pPr>
      <w:r>
        <w:rPr>
          <w:rFonts w:ascii="Times New Roman" w:hAnsi="Times New Roman" w:cs="Times New Roman"/>
          <w:b/>
          <w:iCs/>
          <w:szCs w:val="24"/>
        </w:rPr>
        <w:t>Hanna Herfurtner</w:t>
      </w:r>
      <w:r w:rsidRPr="004965E3">
        <w:rPr>
          <w:rFonts w:ascii="Times New Roman" w:hAnsi="Times New Roman" w:cs="Times New Roman"/>
          <w:b/>
          <w:iCs/>
          <w:szCs w:val="24"/>
        </w:rPr>
        <w:t xml:space="preserve"> </w:t>
      </w:r>
      <w:r w:rsidRPr="004965E3">
        <w:rPr>
          <w:rFonts w:ascii="Times New Roman" w:hAnsi="Times New Roman" w:cs="Times New Roman"/>
          <w:iCs/>
          <w:szCs w:val="24"/>
        </w:rPr>
        <w:t>– soprán</w:t>
      </w:r>
    </w:p>
    <w:p w:rsidR="003B3201" w:rsidRDefault="003B3201" w:rsidP="00A2200D">
      <w:pPr>
        <w:outlineLvl w:val="0"/>
        <w:rPr>
          <w:rFonts w:ascii="Times New Roman" w:hAnsi="Times New Roman" w:cs="Times New Roman"/>
          <w:iCs/>
          <w:szCs w:val="24"/>
        </w:rPr>
      </w:pPr>
      <w:r>
        <w:rPr>
          <w:rFonts w:ascii="Times New Roman" w:hAnsi="Times New Roman" w:cs="Times New Roman"/>
          <w:b/>
          <w:iCs/>
          <w:szCs w:val="24"/>
        </w:rPr>
        <w:t>LAUTTEN COMPAGNEY BERLIN</w:t>
      </w:r>
      <w:r w:rsidRPr="004965E3">
        <w:rPr>
          <w:rFonts w:ascii="Times New Roman" w:hAnsi="Times New Roman" w:cs="Times New Roman"/>
          <w:iCs/>
          <w:szCs w:val="24"/>
        </w:rPr>
        <w:t xml:space="preserve"> (</w:t>
      </w:r>
      <w:r>
        <w:rPr>
          <w:rFonts w:ascii="Times New Roman" w:hAnsi="Times New Roman" w:cs="Times New Roman"/>
          <w:iCs/>
          <w:szCs w:val="24"/>
        </w:rPr>
        <w:t>Německo</w:t>
      </w:r>
      <w:r w:rsidRPr="004965E3">
        <w:rPr>
          <w:rFonts w:ascii="Times New Roman" w:hAnsi="Times New Roman" w:cs="Times New Roman"/>
          <w:iCs/>
          <w:szCs w:val="24"/>
        </w:rPr>
        <w:t>)</w:t>
      </w:r>
    </w:p>
    <w:p w:rsidR="003B3201" w:rsidRPr="000A4AB6" w:rsidRDefault="003B3201" w:rsidP="00A2200D">
      <w:pPr>
        <w:outlineLvl w:val="0"/>
        <w:rPr>
          <w:rFonts w:ascii="Times New Roman" w:hAnsi="Times New Roman" w:cs="Times New Roman"/>
          <w:bCs/>
          <w:i/>
          <w:iCs/>
          <w:szCs w:val="24"/>
        </w:rPr>
      </w:pPr>
      <w:r w:rsidRPr="000A4AB6">
        <w:rPr>
          <w:rFonts w:ascii="Times New Roman" w:hAnsi="Times New Roman" w:cs="Times New Roman"/>
          <w:b/>
          <w:bCs/>
          <w:iCs/>
          <w:szCs w:val="24"/>
        </w:rPr>
        <w:t xml:space="preserve">Wolfgang Katschner </w:t>
      </w:r>
      <w:r w:rsidRPr="000A4AB6">
        <w:rPr>
          <w:rFonts w:ascii="Times New Roman" w:hAnsi="Times New Roman" w:cs="Times New Roman"/>
          <w:bCs/>
          <w:iCs/>
          <w:szCs w:val="24"/>
        </w:rPr>
        <w:t>– t</w:t>
      </w:r>
      <w:r>
        <w:rPr>
          <w:rFonts w:ascii="Times New Roman" w:hAnsi="Times New Roman" w:cs="Times New Roman"/>
          <w:bCs/>
          <w:iCs/>
          <w:szCs w:val="24"/>
        </w:rPr>
        <w:t>h</w:t>
      </w:r>
      <w:r w:rsidRPr="000A4AB6">
        <w:rPr>
          <w:rFonts w:ascii="Times New Roman" w:hAnsi="Times New Roman" w:cs="Times New Roman"/>
          <w:bCs/>
          <w:iCs/>
          <w:szCs w:val="24"/>
        </w:rPr>
        <w:t xml:space="preserve">eorba, umělecký vedoucí </w:t>
      </w:r>
    </w:p>
    <w:p w:rsidR="003B3201" w:rsidRDefault="003B3201" w:rsidP="00A2200D">
      <w:pPr>
        <w:contextualSpacing/>
        <w:rPr>
          <w:rFonts w:ascii="Times New Roman" w:hAnsi="Times New Roman" w:cs="Times New Roman"/>
          <w:b/>
        </w:rPr>
      </w:pPr>
    </w:p>
    <w:p w:rsidR="003B3201" w:rsidRPr="003354D3" w:rsidRDefault="003B3201" w:rsidP="00A2200D">
      <w:pPr>
        <w:contextualSpacing/>
        <w:rPr>
          <w:rFonts w:ascii="Times New Roman" w:hAnsi="Times New Roman" w:cs="Times New Roman"/>
          <w:b/>
        </w:rPr>
      </w:pPr>
    </w:p>
    <w:p w:rsidR="003B3201" w:rsidRPr="003354D3" w:rsidRDefault="003B3201" w:rsidP="00A2200D">
      <w:pPr>
        <w:contextualSpacing/>
        <w:rPr>
          <w:rFonts w:ascii="Times New Roman" w:hAnsi="Times New Roman" w:cs="Times New Roman"/>
          <w:b/>
        </w:rPr>
      </w:pPr>
      <w:r>
        <w:rPr>
          <w:rFonts w:ascii="Times New Roman" w:hAnsi="Times New Roman" w:cs="Times New Roman"/>
          <w:b/>
        </w:rPr>
        <w:t>Čtvrtek</w:t>
      </w:r>
      <w:r w:rsidRPr="003354D3">
        <w:rPr>
          <w:rFonts w:ascii="Times New Roman" w:hAnsi="Times New Roman" w:cs="Times New Roman"/>
          <w:b/>
        </w:rPr>
        <w:t xml:space="preserve"> </w:t>
      </w:r>
      <w:r>
        <w:rPr>
          <w:rFonts w:ascii="Times New Roman" w:hAnsi="Times New Roman" w:cs="Times New Roman"/>
          <w:b/>
        </w:rPr>
        <w:t>26. 7</w:t>
      </w:r>
      <w:r w:rsidRPr="003354D3">
        <w:rPr>
          <w:rFonts w:ascii="Times New Roman" w:hAnsi="Times New Roman" w:cs="Times New Roman"/>
          <w:b/>
        </w:rPr>
        <w:t xml:space="preserve">. </w:t>
      </w:r>
      <w:r>
        <w:rPr>
          <w:rFonts w:ascii="Times New Roman" w:hAnsi="Times New Roman" w:cs="Times New Roman"/>
          <w:b/>
        </w:rPr>
        <w:t>2018</w:t>
      </w:r>
      <w:r w:rsidRPr="003354D3">
        <w:rPr>
          <w:rFonts w:ascii="Times New Roman" w:hAnsi="Times New Roman" w:cs="Times New Roman"/>
          <w:b/>
        </w:rPr>
        <w:t>, 19.</w:t>
      </w:r>
      <w:r>
        <w:rPr>
          <w:rFonts w:ascii="Times New Roman" w:hAnsi="Times New Roman" w:cs="Times New Roman"/>
          <w:b/>
        </w:rPr>
        <w:t>3</w:t>
      </w:r>
      <w:r w:rsidRPr="003354D3">
        <w:rPr>
          <w:rFonts w:ascii="Times New Roman" w:hAnsi="Times New Roman" w:cs="Times New Roman"/>
          <w:b/>
        </w:rPr>
        <w:t>0</w:t>
      </w:r>
    </w:p>
    <w:p w:rsidR="003B3201" w:rsidRPr="003354D3" w:rsidRDefault="003B3201" w:rsidP="00A2200D">
      <w:pPr>
        <w:contextualSpacing/>
        <w:rPr>
          <w:rFonts w:ascii="Times New Roman" w:hAnsi="Times New Roman" w:cs="Times New Roman"/>
          <w:b/>
        </w:rPr>
      </w:pPr>
      <w:r w:rsidRPr="008D3424">
        <w:rPr>
          <w:rFonts w:ascii="Times New Roman" w:hAnsi="Times New Roman" w:cs="Times New Roman"/>
          <w:b/>
        </w:rPr>
        <w:t>kostel sv. Šimona a Judy, Dušní, Praha 1</w:t>
      </w:r>
    </w:p>
    <w:p w:rsidR="003B3201" w:rsidRPr="00B05068" w:rsidRDefault="003B3201" w:rsidP="00A2200D">
      <w:pPr>
        <w:contextualSpacing/>
        <w:rPr>
          <w:rFonts w:ascii="Times New Roman" w:hAnsi="Times New Roman" w:cs="Times New Roman"/>
          <w:b/>
          <w:i/>
          <w:color w:val="C00000"/>
          <w:sz w:val="32"/>
          <w:szCs w:val="32"/>
        </w:rPr>
      </w:pPr>
      <w:r>
        <w:rPr>
          <w:rFonts w:ascii="Times New Roman" w:hAnsi="Times New Roman" w:cs="Times New Roman"/>
          <w:b/>
          <w:color w:val="C00000"/>
          <w:sz w:val="32"/>
          <w:szCs w:val="32"/>
        </w:rPr>
        <w:t>La tempesta di mare</w:t>
      </w:r>
    </w:p>
    <w:p w:rsidR="003B3201" w:rsidRDefault="003B3201" w:rsidP="00A2200D">
      <w:pPr>
        <w:rPr>
          <w:rFonts w:ascii="Times New Roman" w:hAnsi="Times New Roman" w:cs="Times New Roman"/>
          <w:b/>
          <w:szCs w:val="24"/>
        </w:rPr>
      </w:pPr>
      <w:r>
        <w:rPr>
          <w:rFonts w:ascii="Times New Roman" w:hAnsi="Times New Roman" w:cs="Times New Roman"/>
          <w:b/>
          <w:szCs w:val="24"/>
        </w:rPr>
        <w:t xml:space="preserve">Středomořské přístavy a jejich slavní mistři </w:t>
      </w:r>
    </w:p>
    <w:p w:rsidR="003B3201" w:rsidRDefault="003B3201" w:rsidP="00A2200D">
      <w:pPr>
        <w:rPr>
          <w:rFonts w:ascii="Times New Roman" w:hAnsi="Times New Roman" w:cs="Times New Roman"/>
          <w:szCs w:val="24"/>
        </w:rPr>
      </w:pPr>
      <w:r>
        <w:rPr>
          <w:rFonts w:ascii="Times New Roman" w:hAnsi="Times New Roman" w:cs="Times New Roman"/>
          <w:szCs w:val="24"/>
        </w:rPr>
        <w:t xml:space="preserve">A. Vivaldi, G. A. Guido, </w:t>
      </w:r>
      <w:r w:rsidRPr="0026682C">
        <w:rPr>
          <w:rFonts w:ascii="Times New Roman" w:hAnsi="Times New Roman" w:cs="Times New Roman"/>
          <w:szCs w:val="24"/>
        </w:rPr>
        <w:t>A. Jarzębski,</w:t>
      </w:r>
      <w:r>
        <w:rPr>
          <w:rFonts w:ascii="Times New Roman" w:hAnsi="Times New Roman" w:cs="Times New Roman"/>
          <w:szCs w:val="24"/>
        </w:rPr>
        <w:t xml:space="preserve"> A. Scarlatti</w:t>
      </w:r>
    </w:p>
    <w:p w:rsidR="003B3201" w:rsidRPr="004965E3" w:rsidRDefault="003B3201" w:rsidP="00A2200D">
      <w:pPr>
        <w:rPr>
          <w:rFonts w:ascii="Times New Roman" w:hAnsi="Times New Roman" w:cs="Times New Roman"/>
          <w:i/>
          <w:szCs w:val="24"/>
        </w:rPr>
      </w:pPr>
      <w:r w:rsidRPr="00F22086">
        <w:rPr>
          <w:rFonts w:ascii="Times New Roman" w:hAnsi="Times New Roman" w:cs="Times New Roman"/>
          <w:b/>
          <w:szCs w:val="24"/>
        </w:rPr>
        <w:t xml:space="preserve">{oh!} ORKIESTRA HISTORYCZNA </w:t>
      </w:r>
      <w:r w:rsidRPr="00F22086">
        <w:rPr>
          <w:rFonts w:ascii="Times New Roman" w:hAnsi="Times New Roman" w:cs="Times New Roman"/>
          <w:szCs w:val="24"/>
        </w:rPr>
        <w:t>(Polsko)</w:t>
      </w:r>
      <w:r w:rsidRPr="00F22086">
        <w:rPr>
          <w:rFonts w:ascii="Times New Roman" w:hAnsi="Times New Roman" w:cs="Times New Roman"/>
          <w:szCs w:val="24"/>
        </w:rPr>
        <w:br/>
      </w:r>
      <w:r w:rsidRPr="00F22086">
        <w:rPr>
          <w:rFonts w:ascii="Times New Roman" w:hAnsi="Times New Roman" w:cs="Times New Roman"/>
          <w:b/>
          <w:szCs w:val="24"/>
        </w:rPr>
        <w:t>Martyna Pastuszka </w:t>
      </w:r>
      <w:r w:rsidRPr="00F22086">
        <w:rPr>
          <w:rFonts w:ascii="Times New Roman" w:hAnsi="Times New Roman" w:cs="Times New Roman"/>
          <w:szCs w:val="24"/>
        </w:rPr>
        <w:t xml:space="preserve">– housle, umělecká vedoucí </w:t>
      </w:r>
    </w:p>
    <w:p w:rsidR="003B3201" w:rsidRDefault="003B3201" w:rsidP="00A2200D">
      <w:pPr>
        <w:contextualSpacing/>
        <w:rPr>
          <w:rFonts w:ascii="Times New Roman" w:hAnsi="Times New Roman" w:cs="Times New Roman"/>
          <w:color w:val="E36C0A"/>
        </w:rPr>
      </w:pPr>
    </w:p>
    <w:p w:rsidR="003B3201" w:rsidRDefault="003B3201" w:rsidP="00A2200D">
      <w:pPr>
        <w:contextualSpacing/>
        <w:rPr>
          <w:rFonts w:ascii="Times New Roman" w:hAnsi="Times New Roman" w:cs="Times New Roman"/>
          <w:b/>
        </w:rPr>
      </w:pPr>
    </w:p>
    <w:p w:rsidR="003B3201" w:rsidRPr="003354D3" w:rsidRDefault="003B3201" w:rsidP="00A2200D">
      <w:pPr>
        <w:contextualSpacing/>
        <w:rPr>
          <w:rFonts w:ascii="Times New Roman" w:hAnsi="Times New Roman" w:cs="Times New Roman"/>
          <w:b/>
        </w:rPr>
      </w:pPr>
      <w:r>
        <w:rPr>
          <w:rFonts w:ascii="Times New Roman" w:hAnsi="Times New Roman" w:cs="Times New Roman"/>
          <w:b/>
        </w:rPr>
        <w:t>Pondělí 30. 7</w:t>
      </w:r>
      <w:r w:rsidRPr="003354D3">
        <w:rPr>
          <w:rFonts w:ascii="Times New Roman" w:hAnsi="Times New Roman" w:cs="Times New Roman"/>
          <w:b/>
        </w:rPr>
        <w:t xml:space="preserve">. </w:t>
      </w:r>
      <w:r>
        <w:rPr>
          <w:rFonts w:ascii="Times New Roman" w:hAnsi="Times New Roman" w:cs="Times New Roman"/>
          <w:b/>
        </w:rPr>
        <w:t>2018, 20.0</w:t>
      </w:r>
      <w:r w:rsidRPr="003354D3">
        <w:rPr>
          <w:rFonts w:ascii="Times New Roman" w:hAnsi="Times New Roman" w:cs="Times New Roman"/>
          <w:b/>
        </w:rPr>
        <w:t>0</w:t>
      </w:r>
    </w:p>
    <w:p w:rsidR="003B3201" w:rsidRPr="003354D3" w:rsidRDefault="003B3201" w:rsidP="00A2200D">
      <w:pPr>
        <w:contextualSpacing/>
        <w:rPr>
          <w:rFonts w:ascii="Times New Roman" w:hAnsi="Times New Roman" w:cs="Times New Roman"/>
          <w:b/>
          <w:bCs/>
        </w:rPr>
      </w:pPr>
      <w:r w:rsidRPr="003354D3">
        <w:rPr>
          <w:rFonts w:ascii="Times New Roman" w:hAnsi="Times New Roman" w:cs="Times New Roman"/>
          <w:b/>
        </w:rPr>
        <w:t xml:space="preserve">Zámek Troja, </w:t>
      </w:r>
      <w:r w:rsidRPr="003354D3">
        <w:rPr>
          <w:rFonts w:ascii="Times New Roman" w:hAnsi="Times New Roman" w:cs="Times New Roman"/>
          <w:b/>
          <w:bCs/>
        </w:rPr>
        <w:t>U Trojského zámku 1, Praha 7</w:t>
      </w:r>
    </w:p>
    <w:p w:rsidR="003B3201" w:rsidRPr="003A66BE" w:rsidRDefault="003B3201" w:rsidP="00A2200D">
      <w:pPr>
        <w:contextualSpacing/>
        <w:rPr>
          <w:rFonts w:ascii="Times New Roman" w:hAnsi="Times New Roman" w:cs="Times New Roman"/>
          <w:b/>
          <w:color w:val="C00000"/>
          <w:sz w:val="32"/>
          <w:szCs w:val="32"/>
        </w:rPr>
      </w:pPr>
      <w:r>
        <w:rPr>
          <w:rFonts w:ascii="Times New Roman" w:hAnsi="Times New Roman" w:cs="Times New Roman"/>
          <w:b/>
          <w:color w:val="C00000"/>
          <w:sz w:val="32"/>
          <w:szCs w:val="32"/>
        </w:rPr>
        <w:t>Barocco napoletano</w:t>
      </w:r>
    </w:p>
    <w:p w:rsidR="003B3201" w:rsidRDefault="003B3201" w:rsidP="00A2200D">
      <w:pPr>
        <w:rPr>
          <w:rFonts w:ascii="Times New Roman" w:hAnsi="Times New Roman" w:cs="Times New Roman"/>
          <w:b/>
          <w:szCs w:val="24"/>
        </w:rPr>
      </w:pPr>
      <w:r w:rsidRPr="00EC2790">
        <w:rPr>
          <w:rFonts w:ascii="Times New Roman" w:hAnsi="Times New Roman" w:cs="Times New Roman"/>
          <w:b/>
          <w:szCs w:val="24"/>
        </w:rPr>
        <w:t xml:space="preserve">Písně </w:t>
      </w:r>
      <w:r>
        <w:rPr>
          <w:rFonts w:ascii="Times New Roman" w:hAnsi="Times New Roman" w:cs="Times New Roman"/>
          <w:b/>
          <w:szCs w:val="24"/>
        </w:rPr>
        <w:t xml:space="preserve">a tance ve stínu Vesuvu </w:t>
      </w:r>
    </w:p>
    <w:p w:rsidR="003B3201" w:rsidRDefault="003B3201" w:rsidP="00A2200D">
      <w:pPr>
        <w:rPr>
          <w:rFonts w:ascii="Times New Roman" w:hAnsi="Times New Roman" w:cs="Times New Roman"/>
          <w:szCs w:val="24"/>
        </w:rPr>
      </w:pPr>
      <w:r>
        <w:rPr>
          <w:rFonts w:ascii="Times New Roman" w:hAnsi="Times New Roman" w:cs="Times New Roman"/>
          <w:szCs w:val="24"/>
        </w:rPr>
        <w:t>A.</w:t>
      </w:r>
      <w:r w:rsidRPr="0026682C">
        <w:rPr>
          <w:rFonts w:ascii="Times New Roman" w:hAnsi="Times New Roman" w:cs="Times New Roman"/>
          <w:szCs w:val="24"/>
        </w:rPr>
        <w:t xml:space="preserve"> Falconieri, G</w:t>
      </w:r>
      <w:r>
        <w:rPr>
          <w:rFonts w:ascii="Times New Roman" w:hAnsi="Times New Roman" w:cs="Times New Roman"/>
          <w:szCs w:val="24"/>
        </w:rPr>
        <w:t>.</w:t>
      </w:r>
      <w:r w:rsidRPr="0026682C">
        <w:rPr>
          <w:rFonts w:ascii="Times New Roman" w:hAnsi="Times New Roman" w:cs="Times New Roman"/>
          <w:szCs w:val="24"/>
        </w:rPr>
        <w:t xml:space="preserve"> </w:t>
      </w:r>
      <w:r>
        <w:rPr>
          <w:rFonts w:ascii="Times New Roman" w:hAnsi="Times New Roman" w:cs="Times New Roman"/>
          <w:szCs w:val="24"/>
        </w:rPr>
        <w:t>d</w:t>
      </w:r>
      <w:r w:rsidRPr="0026682C">
        <w:rPr>
          <w:rFonts w:ascii="Times New Roman" w:hAnsi="Times New Roman" w:cs="Times New Roman"/>
          <w:szCs w:val="24"/>
        </w:rPr>
        <w:t>a Nola, G</w:t>
      </w:r>
      <w:r>
        <w:rPr>
          <w:rFonts w:ascii="Times New Roman" w:hAnsi="Times New Roman" w:cs="Times New Roman"/>
          <w:szCs w:val="24"/>
        </w:rPr>
        <w:t>.</w:t>
      </w:r>
      <w:r w:rsidRPr="0026682C">
        <w:rPr>
          <w:rFonts w:ascii="Times New Roman" w:hAnsi="Times New Roman" w:cs="Times New Roman"/>
          <w:szCs w:val="24"/>
        </w:rPr>
        <w:t xml:space="preserve"> M</w:t>
      </w:r>
      <w:r>
        <w:rPr>
          <w:rFonts w:ascii="Times New Roman" w:hAnsi="Times New Roman" w:cs="Times New Roman"/>
          <w:szCs w:val="24"/>
        </w:rPr>
        <w:t>.</w:t>
      </w:r>
      <w:r w:rsidRPr="0026682C">
        <w:rPr>
          <w:rFonts w:ascii="Times New Roman" w:hAnsi="Times New Roman" w:cs="Times New Roman"/>
          <w:szCs w:val="24"/>
        </w:rPr>
        <w:t xml:space="preserve"> Trabaci, </w:t>
      </w:r>
      <w:r>
        <w:rPr>
          <w:rFonts w:ascii="Times New Roman" w:hAnsi="Times New Roman" w:cs="Times New Roman"/>
          <w:szCs w:val="24"/>
        </w:rPr>
        <w:t>G. G. de Antiquis</w:t>
      </w:r>
    </w:p>
    <w:p w:rsidR="003B3201" w:rsidRPr="000A4AB6" w:rsidRDefault="003B3201" w:rsidP="00A2200D">
      <w:pPr>
        <w:pStyle w:val="Textkomente"/>
        <w:rPr>
          <w:rFonts w:ascii="Times New Roman" w:hAnsi="Times New Roman"/>
          <w:b/>
          <w:sz w:val="22"/>
          <w:szCs w:val="22"/>
          <w:lang w:val="fr-FR"/>
        </w:rPr>
      </w:pPr>
      <w:r w:rsidRPr="0026682C">
        <w:rPr>
          <w:rFonts w:ascii="Times New Roman" w:hAnsi="Times New Roman"/>
          <w:b/>
          <w:sz w:val="22"/>
          <w:szCs w:val="22"/>
          <w:lang w:val="fr-FR"/>
        </w:rPr>
        <w:t>Lore Binon</w:t>
      </w:r>
      <w:r w:rsidRPr="0026682C">
        <w:rPr>
          <w:rFonts w:ascii="Times New Roman" w:hAnsi="Times New Roman"/>
          <w:sz w:val="22"/>
          <w:szCs w:val="22"/>
          <w:lang w:val="fr-FR"/>
        </w:rPr>
        <w:t xml:space="preserve"> – soprán </w:t>
      </w:r>
    </w:p>
    <w:p w:rsidR="003B3201" w:rsidRDefault="003B3201" w:rsidP="00A2200D">
      <w:pPr>
        <w:tabs>
          <w:tab w:val="left" w:pos="4642"/>
        </w:tabs>
        <w:rPr>
          <w:rFonts w:ascii="Times New Roman" w:hAnsi="Times New Roman" w:cs="Times New Roman"/>
          <w:szCs w:val="24"/>
          <w:lang w:val="fr-FR"/>
        </w:rPr>
      </w:pPr>
      <w:r w:rsidRPr="00B3777F">
        <w:rPr>
          <w:rFonts w:ascii="Times New Roman" w:hAnsi="Times New Roman" w:cs="Times New Roman"/>
          <w:b/>
          <w:szCs w:val="24"/>
          <w:lang w:val="fr-FR"/>
        </w:rPr>
        <w:lastRenderedPageBreak/>
        <w:t xml:space="preserve">Sarah Louise </w:t>
      </w:r>
      <w:r>
        <w:rPr>
          <w:rFonts w:ascii="Times New Roman" w:hAnsi="Times New Roman" w:cs="Times New Roman"/>
          <w:b/>
          <w:szCs w:val="24"/>
          <w:lang w:val="fr-FR"/>
        </w:rPr>
        <w:t>R</w:t>
      </w:r>
      <w:r w:rsidRPr="00B3777F">
        <w:rPr>
          <w:rFonts w:ascii="Times New Roman" w:hAnsi="Times New Roman" w:cs="Times New Roman"/>
          <w:b/>
          <w:szCs w:val="24"/>
          <w:lang w:val="fr-FR"/>
        </w:rPr>
        <w:t>idy</w:t>
      </w:r>
      <w:r w:rsidRPr="00B3777F">
        <w:rPr>
          <w:rFonts w:ascii="Times New Roman" w:hAnsi="Times New Roman" w:cs="Times New Roman"/>
          <w:szCs w:val="24"/>
          <w:lang w:val="fr-FR"/>
        </w:rPr>
        <w:t xml:space="preserve"> – historické harfy, umělecká vedoucí</w:t>
      </w:r>
      <w:r>
        <w:rPr>
          <w:rFonts w:ascii="Times New Roman" w:hAnsi="Times New Roman" w:cs="Times New Roman"/>
          <w:szCs w:val="24"/>
          <w:lang w:val="fr-FR"/>
        </w:rPr>
        <w:t xml:space="preserve"> </w:t>
      </w:r>
    </w:p>
    <w:p w:rsidR="003B3201" w:rsidRDefault="003B3201" w:rsidP="00A2200D">
      <w:pPr>
        <w:tabs>
          <w:tab w:val="left" w:pos="4642"/>
        </w:tabs>
        <w:rPr>
          <w:rFonts w:ascii="Times New Roman" w:hAnsi="Times New Roman" w:cs="Times New Roman"/>
          <w:szCs w:val="24"/>
          <w:lang w:val="fr-FR"/>
        </w:rPr>
      </w:pPr>
      <w:r w:rsidRPr="003A66BE">
        <w:rPr>
          <w:rFonts w:ascii="Times New Roman" w:hAnsi="Times New Roman" w:cs="Times New Roman"/>
          <w:b/>
          <w:szCs w:val="24"/>
          <w:lang w:val="fr-FR"/>
        </w:rPr>
        <w:t xml:space="preserve">Jowan Merckx </w:t>
      </w:r>
      <w:r w:rsidRPr="003A66BE">
        <w:rPr>
          <w:rFonts w:ascii="Times New Roman" w:hAnsi="Times New Roman" w:cs="Times New Roman"/>
          <w:szCs w:val="24"/>
          <w:lang w:val="fr-FR"/>
        </w:rPr>
        <w:t xml:space="preserve">– </w:t>
      </w:r>
      <w:r>
        <w:rPr>
          <w:rFonts w:ascii="Times New Roman" w:hAnsi="Times New Roman" w:cs="Times New Roman"/>
          <w:szCs w:val="24"/>
          <w:lang w:val="fr-FR"/>
        </w:rPr>
        <w:t xml:space="preserve">flétny, píšťaly a dudy </w:t>
      </w:r>
    </w:p>
    <w:p w:rsidR="003B3201" w:rsidRPr="003A66BE" w:rsidRDefault="003B3201" w:rsidP="00A2200D">
      <w:pPr>
        <w:tabs>
          <w:tab w:val="left" w:pos="4642"/>
        </w:tabs>
        <w:rPr>
          <w:rFonts w:ascii="Times New Roman" w:hAnsi="Times New Roman" w:cs="Times New Roman"/>
          <w:i/>
          <w:szCs w:val="24"/>
          <w:lang w:val="fr-FR"/>
        </w:rPr>
      </w:pPr>
      <w:r w:rsidRPr="003A66BE">
        <w:rPr>
          <w:rFonts w:ascii="Times New Roman" w:hAnsi="Times New Roman" w:cs="Times New Roman"/>
          <w:b/>
          <w:szCs w:val="24"/>
          <w:lang w:val="fr-FR"/>
        </w:rPr>
        <w:t>Sofie Vanden Eynde</w:t>
      </w:r>
      <w:r w:rsidRPr="003A66BE">
        <w:rPr>
          <w:rFonts w:ascii="Times New Roman" w:hAnsi="Times New Roman" w:cs="Times New Roman"/>
          <w:szCs w:val="24"/>
          <w:lang w:val="fr-FR"/>
        </w:rPr>
        <w:t xml:space="preserve"> – theorba </w:t>
      </w:r>
    </w:p>
    <w:p w:rsidR="003B3201" w:rsidRPr="003354D3" w:rsidRDefault="003B3201" w:rsidP="00A2200D">
      <w:pPr>
        <w:contextualSpacing/>
        <w:rPr>
          <w:rFonts w:ascii="Times New Roman" w:hAnsi="Times New Roman" w:cs="Times New Roman"/>
          <w:b/>
        </w:rPr>
      </w:pPr>
    </w:p>
    <w:p w:rsidR="003B3201" w:rsidRDefault="003B3201" w:rsidP="00A2200D">
      <w:pPr>
        <w:contextualSpacing/>
        <w:rPr>
          <w:rFonts w:ascii="Times New Roman" w:hAnsi="Times New Roman" w:cs="Times New Roman"/>
          <w:b/>
        </w:rPr>
      </w:pPr>
    </w:p>
    <w:p w:rsidR="003B3201" w:rsidRPr="003354D3" w:rsidRDefault="003B3201" w:rsidP="00A2200D">
      <w:pPr>
        <w:contextualSpacing/>
        <w:rPr>
          <w:rFonts w:ascii="Times New Roman" w:hAnsi="Times New Roman" w:cs="Times New Roman"/>
          <w:b/>
        </w:rPr>
      </w:pPr>
      <w:r>
        <w:rPr>
          <w:rFonts w:ascii="Times New Roman" w:hAnsi="Times New Roman" w:cs="Times New Roman"/>
          <w:b/>
        </w:rPr>
        <w:t>Středa 8</w:t>
      </w:r>
      <w:r w:rsidRPr="003354D3">
        <w:rPr>
          <w:rFonts w:ascii="Times New Roman" w:hAnsi="Times New Roman" w:cs="Times New Roman"/>
          <w:b/>
        </w:rPr>
        <w:t xml:space="preserve">. 8. </w:t>
      </w:r>
      <w:r>
        <w:rPr>
          <w:rFonts w:ascii="Times New Roman" w:hAnsi="Times New Roman" w:cs="Times New Roman"/>
          <w:b/>
        </w:rPr>
        <w:t>2018, 19.</w:t>
      </w:r>
      <w:r w:rsidRPr="003354D3">
        <w:rPr>
          <w:rFonts w:ascii="Times New Roman" w:hAnsi="Times New Roman" w:cs="Times New Roman"/>
          <w:b/>
        </w:rPr>
        <w:t>30</w:t>
      </w:r>
    </w:p>
    <w:p w:rsidR="003B3201" w:rsidRPr="003354D3" w:rsidRDefault="003B3201" w:rsidP="00A2200D">
      <w:pPr>
        <w:contextualSpacing/>
        <w:rPr>
          <w:rFonts w:ascii="Times New Roman" w:hAnsi="Times New Roman" w:cs="Times New Roman"/>
          <w:b/>
        </w:rPr>
      </w:pPr>
      <w:r>
        <w:rPr>
          <w:rFonts w:ascii="Times New Roman" w:hAnsi="Times New Roman" w:cs="Times New Roman"/>
          <w:b/>
        </w:rPr>
        <w:t>Rudolfinum</w:t>
      </w:r>
      <w:r w:rsidRPr="003354D3">
        <w:rPr>
          <w:rFonts w:ascii="Times New Roman" w:hAnsi="Times New Roman" w:cs="Times New Roman"/>
          <w:b/>
        </w:rPr>
        <w:t>,</w:t>
      </w:r>
      <w:r>
        <w:rPr>
          <w:rFonts w:ascii="Times New Roman" w:hAnsi="Times New Roman" w:cs="Times New Roman"/>
          <w:b/>
        </w:rPr>
        <w:t xml:space="preserve"> Dvořákova síň, </w:t>
      </w:r>
      <w:r w:rsidRPr="003354D3">
        <w:rPr>
          <w:rFonts w:ascii="Times New Roman" w:hAnsi="Times New Roman" w:cs="Times New Roman"/>
          <w:b/>
        </w:rPr>
        <w:t>Praha 1</w:t>
      </w:r>
    </w:p>
    <w:p w:rsidR="003B3201" w:rsidRDefault="003B3201" w:rsidP="00A2200D">
      <w:pPr>
        <w:tabs>
          <w:tab w:val="left" w:pos="3867"/>
        </w:tabs>
        <w:contextualSpacing/>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Evropa galantní </w:t>
      </w:r>
    </w:p>
    <w:p w:rsidR="003B3201" w:rsidRDefault="003B3201" w:rsidP="00A2200D">
      <w:pPr>
        <w:contextualSpacing/>
        <w:rPr>
          <w:rFonts w:ascii="Times New Roman" w:hAnsi="Times New Roman" w:cs="Times New Roman"/>
          <w:b/>
          <w:bCs/>
          <w:i/>
        </w:rPr>
      </w:pPr>
      <w:r>
        <w:rPr>
          <w:rFonts w:ascii="Times New Roman" w:hAnsi="Times New Roman" w:cs="Times New Roman"/>
          <w:b/>
          <w:bCs/>
        </w:rPr>
        <w:t>Milostná dobrodružství pod jižním sluncem</w:t>
      </w:r>
      <w:r w:rsidRPr="004965E3">
        <w:rPr>
          <w:rFonts w:ascii="Times New Roman" w:hAnsi="Times New Roman" w:cs="Times New Roman"/>
          <w:b/>
          <w:bCs/>
        </w:rPr>
        <w:t xml:space="preserve"> </w:t>
      </w:r>
    </w:p>
    <w:p w:rsidR="003B3201" w:rsidRDefault="003B3201" w:rsidP="00A2200D">
      <w:pPr>
        <w:rPr>
          <w:rFonts w:ascii="Times New Roman" w:hAnsi="Times New Roman" w:cs="Times New Roman"/>
          <w:bCs/>
        </w:rPr>
      </w:pPr>
      <w:r>
        <w:rPr>
          <w:rFonts w:ascii="Times New Roman" w:hAnsi="Times New Roman" w:cs="Times New Roman"/>
          <w:bCs/>
        </w:rPr>
        <w:t>balet</w:t>
      </w:r>
      <w:r w:rsidRPr="00596AE5">
        <w:rPr>
          <w:rFonts w:ascii="Times New Roman" w:hAnsi="Times New Roman" w:cs="Times New Roman"/>
          <w:bCs/>
        </w:rPr>
        <w:t xml:space="preserve"> Andrého Campry</w:t>
      </w:r>
      <w:r>
        <w:rPr>
          <w:rFonts w:ascii="Times New Roman" w:hAnsi="Times New Roman" w:cs="Times New Roman"/>
          <w:bCs/>
        </w:rPr>
        <w:t>, koncertní provedení</w:t>
      </w:r>
      <w:r w:rsidRPr="00596AE5">
        <w:rPr>
          <w:rFonts w:ascii="Times New Roman" w:hAnsi="Times New Roman" w:cs="Times New Roman"/>
          <w:bCs/>
        </w:rPr>
        <w:t xml:space="preserve"> </w:t>
      </w:r>
    </w:p>
    <w:p w:rsidR="003B3201" w:rsidRPr="00B47B9A" w:rsidRDefault="003B3201" w:rsidP="00A2200D">
      <w:pPr>
        <w:rPr>
          <w:rFonts w:ascii="Times New Roman" w:hAnsi="Times New Roman" w:cs="Times New Roman"/>
          <w:bCs/>
          <w:szCs w:val="24"/>
        </w:rPr>
      </w:pPr>
      <w:r>
        <w:rPr>
          <w:rFonts w:ascii="Times New Roman" w:hAnsi="Times New Roman" w:cs="Times New Roman"/>
          <w:bCs/>
          <w:i/>
        </w:rPr>
        <w:t>André Campra</w:t>
      </w:r>
      <w:r w:rsidRPr="00B857F7">
        <w:rPr>
          <w:rFonts w:ascii="Times New Roman" w:hAnsi="Times New Roman" w:cs="Times New Roman"/>
          <w:bCs/>
          <w:i/>
        </w:rPr>
        <w:t>’s ballet</w:t>
      </w:r>
      <w:r>
        <w:rPr>
          <w:rFonts w:ascii="Times New Roman" w:hAnsi="Times New Roman" w:cs="Times New Roman"/>
          <w:bCs/>
          <w:i/>
        </w:rPr>
        <w:t>, concert performance</w:t>
      </w:r>
      <w:r>
        <w:rPr>
          <w:rFonts w:ascii="Times New Roman" w:hAnsi="Times New Roman" w:cs="Times New Roman"/>
          <w:bCs/>
          <w:i/>
        </w:rPr>
        <w:br/>
      </w:r>
      <w:r w:rsidRPr="00B47B9A">
        <w:rPr>
          <w:rFonts w:ascii="Times New Roman" w:hAnsi="Times New Roman" w:cs="Times New Roman"/>
          <w:b/>
          <w:bCs/>
          <w:szCs w:val="24"/>
        </w:rPr>
        <w:t xml:space="preserve">Chantal Santon-Jeffery </w:t>
      </w:r>
      <w:r w:rsidRPr="00B47B9A">
        <w:rPr>
          <w:rFonts w:ascii="Times New Roman" w:hAnsi="Times New Roman" w:cs="Times New Roman"/>
          <w:bCs/>
          <w:szCs w:val="24"/>
        </w:rPr>
        <w:t xml:space="preserve">(Francie) – Céphise, Zaïde </w:t>
      </w:r>
    </w:p>
    <w:p w:rsidR="003B3201" w:rsidRPr="00B47B9A" w:rsidRDefault="003B3201" w:rsidP="00A2200D">
      <w:pPr>
        <w:contextualSpacing/>
        <w:rPr>
          <w:rFonts w:ascii="Times New Roman" w:hAnsi="Times New Roman" w:cs="Times New Roman"/>
          <w:b/>
          <w:bCs/>
          <w:szCs w:val="24"/>
        </w:rPr>
      </w:pPr>
      <w:r w:rsidRPr="00B47B9A">
        <w:rPr>
          <w:rFonts w:ascii="Times New Roman" w:hAnsi="Times New Roman" w:cs="Times New Roman"/>
          <w:b/>
          <w:bCs/>
          <w:szCs w:val="24"/>
        </w:rPr>
        <w:t xml:space="preserve">Eugenie Lefebvre </w:t>
      </w:r>
      <w:r w:rsidRPr="00B47B9A">
        <w:rPr>
          <w:rFonts w:ascii="Times New Roman" w:hAnsi="Times New Roman" w:cs="Times New Roman"/>
          <w:bCs/>
          <w:szCs w:val="24"/>
        </w:rPr>
        <w:t>(Francie) – Doris, Olympia, Roxane</w:t>
      </w:r>
    </w:p>
    <w:p w:rsidR="003B3201" w:rsidRPr="00B47B9A" w:rsidRDefault="003B3201" w:rsidP="00A2200D">
      <w:pPr>
        <w:contextualSpacing/>
        <w:rPr>
          <w:rFonts w:ascii="Times New Roman" w:hAnsi="Times New Roman" w:cs="Times New Roman"/>
          <w:bCs/>
          <w:szCs w:val="24"/>
        </w:rPr>
      </w:pPr>
      <w:r w:rsidRPr="00B47B9A">
        <w:rPr>
          <w:rFonts w:ascii="Times New Roman" w:hAnsi="Times New Roman" w:cs="Times New Roman"/>
          <w:b/>
          <w:bCs/>
          <w:szCs w:val="24"/>
        </w:rPr>
        <w:t>Aaron Sheehan</w:t>
      </w:r>
      <w:r w:rsidRPr="00B47B9A">
        <w:rPr>
          <w:rFonts w:ascii="Times New Roman" w:hAnsi="Times New Roman" w:cs="Times New Roman"/>
          <w:bCs/>
          <w:szCs w:val="24"/>
        </w:rPr>
        <w:t xml:space="preserve"> (USA) – Philène, Dom Pedro, Octavio</w:t>
      </w:r>
    </w:p>
    <w:p w:rsidR="003B3201" w:rsidRPr="00B47B9A" w:rsidRDefault="003B3201" w:rsidP="00A2200D">
      <w:pPr>
        <w:contextualSpacing/>
        <w:rPr>
          <w:rFonts w:ascii="Times New Roman" w:hAnsi="Times New Roman" w:cs="Times New Roman"/>
          <w:bCs/>
          <w:szCs w:val="24"/>
        </w:rPr>
      </w:pPr>
      <w:r w:rsidRPr="00B47B9A">
        <w:rPr>
          <w:rFonts w:ascii="Times New Roman" w:hAnsi="Times New Roman" w:cs="Times New Roman"/>
          <w:b/>
          <w:bCs/>
          <w:szCs w:val="24"/>
        </w:rPr>
        <w:t xml:space="preserve">Clément Debieuvre </w:t>
      </w:r>
      <w:r w:rsidRPr="00B47B9A">
        <w:rPr>
          <w:rFonts w:ascii="Times New Roman" w:hAnsi="Times New Roman" w:cs="Times New Roman"/>
          <w:bCs/>
          <w:szCs w:val="24"/>
        </w:rPr>
        <w:t>(Francie) – Un berger, un Espagnol</w:t>
      </w:r>
    </w:p>
    <w:p w:rsidR="003B3201" w:rsidRPr="00B47B9A" w:rsidRDefault="003B3201" w:rsidP="00A2200D">
      <w:pPr>
        <w:contextualSpacing/>
        <w:rPr>
          <w:rFonts w:ascii="Times New Roman" w:hAnsi="Times New Roman" w:cs="Times New Roman"/>
          <w:bCs/>
          <w:szCs w:val="24"/>
        </w:rPr>
      </w:pPr>
      <w:r w:rsidRPr="00B47B9A">
        <w:rPr>
          <w:rFonts w:ascii="Times New Roman" w:hAnsi="Times New Roman" w:cs="Times New Roman"/>
          <w:b/>
          <w:bCs/>
          <w:szCs w:val="24"/>
        </w:rPr>
        <w:t xml:space="preserve">Philippe-Nicolas Martin </w:t>
      </w:r>
      <w:r w:rsidRPr="00B47B9A">
        <w:rPr>
          <w:rFonts w:ascii="Times New Roman" w:hAnsi="Times New Roman" w:cs="Times New Roman"/>
          <w:bCs/>
          <w:szCs w:val="24"/>
        </w:rPr>
        <w:t>(Francie) – La Discorde</w:t>
      </w:r>
    </w:p>
    <w:p w:rsidR="003B3201" w:rsidRPr="00B47B9A" w:rsidRDefault="003B3201" w:rsidP="00A2200D">
      <w:pPr>
        <w:contextualSpacing/>
        <w:rPr>
          <w:rFonts w:ascii="Times New Roman" w:hAnsi="Times New Roman" w:cs="Times New Roman"/>
          <w:b/>
          <w:bCs/>
          <w:szCs w:val="24"/>
        </w:rPr>
      </w:pPr>
      <w:r w:rsidRPr="00B47B9A">
        <w:rPr>
          <w:rFonts w:ascii="Times New Roman" w:hAnsi="Times New Roman" w:cs="Times New Roman"/>
          <w:b/>
          <w:bCs/>
          <w:szCs w:val="24"/>
        </w:rPr>
        <w:t>Douglas William</w:t>
      </w:r>
      <w:r>
        <w:rPr>
          <w:rFonts w:ascii="Times New Roman" w:hAnsi="Times New Roman" w:cs="Times New Roman"/>
          <w:b/>
          <w:bCs/>
          <w:szCs w:val="24"/>
        </w:rPr>
        <w:t>s</w:t>
      </w:r>
      <w:r w:rsidRPr="00B47B9A">
        <w:rPr>
          <w:rFonts w:ascii="Times New Roman" w:hAnsi="Times New Roman" w:cs="Times New Roman"/>
          <w:bCs/>
          <w:szCs w:val="24"/>
        </w:rPr>
        <w:t xml:space="preserve"> (USA) – Silvandre, Zulliman</w:t>
      </w:r>
    </w:p>
    <w:p w:rsidR="003B3201" w:rsidRDefault="003B3201" w:rsidP="00A2200D">
      <w:pPr>
        <w:contextualSpacing/>
        <w:rPr>
          <w:rFonts w:ascii="Times New Roman" w:hAnsi="Times New Roman" w:cs="Times New Roman"/>
          <w:bCs/>
          <w:szCs w:val="24"/>
        </w:rPr>
      </w:pPr>
      <w:r w:rsidRPr="00B47B9A">
        <w:rPr>
          <w:rFonts w:ascii="Times New Roman" w:hAnsi="Times New Roman" w:cs="Times New Roman"/>
          <w:b/>
          <w:bCs/>
          <w:szCs w:val="24"/>
        </w:rPr>
        <w:t>Lisandro Abadie</w:t>
      </w:r>
      <w:r w:rsidRPr="00B47B9A">
        <w:rPr>
          <w:rFonts w:ascii="Times New Roman" w:hAnsi="Times New Roman" w:cs="Times New Roman"/>
          <w:bCs/>
          <w:szCs w:val="24"/>
        </w:rPr>
        <w:t xml:space="preserve"> (Argentina) – Do</w:t>
      </w:r>
      <w:r>
        <w:rPr>
          <w:rFonts w:ascii="Times New Roman" w:hAnsi="Times New Roman" w:cs="Times New Roman"/>
          <w:bCs/>
          <w:szCs w:val="24"/>
        </w:rPr>
        <w:t>n</w:t>
      </w:r>
      <w:r w:rsidRPr="00B47B9A">
        <w:rPr>
          <w:rFonts w:ascii="Times New Roman" w:hAnsi="Times New Roman" w:cs="Times New Roman"/>
          <w:bCs/>
          <w:szCs w:val="24"/>
        </w:rPr>
        <w:t xml:space="preserve"> Carlos, Le Bostangi</w:t>
      </w:r>
    </w:p>
    <w:p w:rsidR="003B3201" w:rsidRDefault="003B3201" w:rsidP="00A2200D">
      <w:pPr>
        <w:contextualSpacing/>
        <w:rPr>
          <w:rFonts w:ascii="Times New Roman" w:hAnsi="Times New Roman" w:cs="Times New Roman"/>
          <w:b/>
          <w:bCs/>
          <w:iCs/>
          <w:szCs w:val="24"/>
        </w:rPr>
      </w:pPr>
    </w:p>
    <w:p w:rsidR="003B3201" w:rsidRDefault="003B3201" w:rsidP="00A2200D">
      <w:pPr>
        <w:contextualSpacing/>
        <w:rPr>
          <w:rFonts w:ascii="Times New Roman" w:hAnsi="Times New Roman" w:cs="Times New Roman"/>
          <w:bCs/>
          <w:szCs w:val="24"/>
        </w:rPr>
      </w:pPr>
      <w:r w:rsidRPr="004965E3">
        <w:rPr>
          <w:rFonts w:ascii="Times New Roman" w:hAnsi="Times New Roman" w:cs="Times New Roman"/>
          <w:b/>
          <w:bCs/>
          <w:iCs/>
          <w:szCs w:val="24"/>
        </w:rPr>
        <w:t>Patrick Cohën-Akenine</w:t>
      </w:r>
      <w:r w:rsidRPr="004965E3">
        <w:rPr>
          <w:rFonts w:ascii="Times New Roman" w:hAnsi="Times New Roman" w:cs="Times New Roman"/>
          <w:b/>
          <w:bCs/>
          <w:szCs w:val="24"/>
        </w:rPr>
        <w:t xml:space="preserve"> </w:t>
      </w:r>
      <w:r w:rsidRPr="004965E3">
        <w:rPr>
          <w:rFonts w:ascii="Times New Roman" w:hAnsi="Times New Roman" w:cs="Times New Roman"/>
          <w:bCs/>
          <w:szCs w:val="24"/>
        </w:rPr>
        <w:t xml:space="preserve">– koncertní mistr, nastudování </w:t>
      </w:r>
    </w:p>
    <w:p w:rsidR="003B3201" w:rsidRPr="00B857F7" w:rsidRDefault="003B3201" w:rsidP="00A2200D">
      <w:pPr>
        <w:contextualSpacing/>
        <w:rPr>
          <w:rFonts w:ascii="Times New Roman" w:hAnsi="Times New Roman" w:cs="Times New Roman"/>
          <w:bCs/>
          <w:szCs w:val="24"/>
        </w:rPr>
      </w:pPr>
      <w:r w:rsidRPr="00B857F7">
        <w:rPr>
          <w:rFonts w:ascii="Times New Roman" w:hAnsi="Times New Roman" w:cs="Times New Roman"/>
          <w:bCs/>
          <w:szCs w:val="24"/>
        </w:rPr>
        <w:t>orchestr:</w:t>
      </w:r>
    </w:p>
    <w:p w:rsidR="003B3201" w:rsidRPr="00B47B9A" w:rsidRDefault="003B3201" w:rsidP="00A2200D">
      <w:pPr>
        <w:contextualSpacing/>
        <w:rPr>
          <w:rFonts w:ascii="Times New Roman" w:hAnsi="Times New Roman" w:cs="Times New Roman"/>
          <w:b/>
          <w:bCs/>
          <w:szCs w:val="24"/>
        </w:rPr>
      </w:pPr>
      <w:r w:rsidRPr="00B47B9A">
        <w:rPr>
          <w:rFonts w:ascii="Times New Roman" w:hAnsi="Times New Roman" w:cs="Times New Roman"/>
          <w:b/>
          <w:bCs/>
          <w:szCs w:val="24"/>
        </w:rPr>
        <w:t xml:space="preserve">LES FOLIES FRANÇOISES </w:t>
      </w:r>
    </w:p>
    <w:p w:rsidR="003B3201" w:rsidRDefault="003B3201" w:rsidP="00A2200D">
      <w:pPr>
        <w:contextualSpacing/>
        <w:rPr>
          <w:rFonts w:ascii="Times New Roman" w:hAnsi="Times New Roman" w:cs="Times New Roman"/>
          <w:bCs/>
          <w:szCs w:val="24"/>
        </w:rPr>
      </w:pPr>
      <w:r w:rsidRPr="004965E3">
        <w:rPr>
          <w:rFonts w:ascii="Times New Roman" w:hAnsi="Times New Roman" w:cs="Times New Roman"/>
          <w:b/>
          <w:bCs/>
          <w:iCs/>
          <w:szCs w:val="24"/>
        </w:rPr>
        <w:t>Patrick Cohën-Akenine</w:t>
      </w:r>
      <w:r w:rsidRPr="004965E3">
        <w:rPr>
          <w:rFonts w:ascii="Times New Roman" w:hAnsi="Times New Roman" w:cs="Times New Roman"/>
          <w:b/>
          <w:bCs/>
          <w:szCs w:val="24"/>
        </w:rPr>
        <w:t xml:space="preserve"> </w:t>
      </w:r>
      <w:r w:rsidRPr="004965E3">
        <w:rPr>
          <w:rFonts w:ascii="Times New Roman" w:hAnsi="Times New Roman" w:cs="Times New Roman"/>
          <w:bCs/>
          <w:szCs w:val="24"/>
        </w:rPr>
        <w:t xml:space="preserve">– </w:t>
      </w:r>
      <w:r>
        <w:rPr>
          <w:rFonts w:ascii="Times New Roman" w:hAnsi="Times New Roman" w:cs="Times New Roman"/>
          <w:bCs/>
          <w:szCs w:val="24"/>
        </w:rPr>
        <w:t>umělecký vedoucí</w:t>
      </w:r>
    </w:p>
    <w:p w:rsidR="003B3201" w:rsidRDefault="003B3201" w:rsidP="00A2200D">
      <w:pPr>
        <w:contextualSpacing/>
        <w:rPr>
          <w:rFonts w:ascii="Times New Roman" w:hAnsi="Times New Roman" w:cs="Times New Roman"/>
          <w:bCs/>
          <w:szCs w:val="24"/>
        </w:rPr>
      </w:pPr>
      <w:r w:rsidRPr="004965E3">
        <w:rPr>
          <w:rFonts w:ascii="Times New Roman" w:hAnsi="Times New Roman" w:cs="Times New Roman"/>
          <w:b/>
          <w:bCs/>
          <w:szCs w:val="24"/>
        </w:rPr>
        <w:t>COLLEGIUM MARIANUM</w:t>
      </w:r>
    </w:p>
    <w:p w:rsidR="003B3201" w:rsidRPr="0026682C" w:rsidRDefault="003B3201" w:rsidP="00A2200D">
      <w:pPr>
        <w:contextualSpacing/>
        <w:rPr>
          <w:rFonts w:ascii="Times New Roman" w:hAnsi="Times New Roman" w:cs="Times New Roman"/>
          <w:bCs/>
        </w:rPr>
      </w:pPr>
      <w:r w:rsidRPr="00C04552">
        <w:rPr>
          <w:rFonts w:ascii="Times New Roman" w:hAnsi="Times New Roman" w:cs="Times New Roman"/>
          <w:b/>
          <w:bCs/>
          <w:iCs/>
          <w:szCs w:val="24"/>
        </w:rPr>
        <w:t>Jana Semerádová</w:t>
      </w:r>
      <w:r w:rsidRPr="001702A3">
        <w:rPr>
          <w:rFonts w:ascii="Cambria" w:hAnsi="Cambria"/>
          <w:bCs/>
        </w:rPr>
        <w:t xml:space="preserve"> </w:t>
      </w:r>
      <w:r>
        <w:rPr>
          <w:rFonts w:ascii="Times New Roman" w:hAnsi="Times New Roman" w:cs="Times New Roman"/>
          <w:bCs/>
          <w:szCs w:val="24"/>
        </w:rPr>
        <w:t>–</w:t>
      </w:r>
      <w:r w:rsidRPr="00C04552">
        <w:rPr>
          <w:rFonts w:ascii="Times New Roman" w:hAnsi="Times New Roman" w:cs="Times New Roman"/>
          <w:bCs/>
          <w:szCs w:val="24"/>
        </w:rPr>
        <w:t xml:space="preserve"> umělecká vedoucí</w:t>
      </w:r>
      <w:r w:rsidRPr="001702A3">
        <w:rPr>
          <w:rFonts w:ascii="Cambria" w:hAnsi="Cambria"/>
          <w:bCs/>
        </w:rPr>
        <w:t xml:space="preserve"> </w:t>
      </w:r>
      <w:r w:rsidRPr="001702A3">
        <w:rPr>
          <w:rFonts w:ascii="Cambria" w:hAnsi="Cambria"/>
          <w:bCs/>
        </w:rPr>
        <w:br/>
      </w:r>
    </w:p>
    <w:p w:rsidR="003B3201" w:rsidRDefault="003B3201" w:rsidP="00A2200D"/>
    <w:p w:rsidR="00242324" w:rsidRPr="00D028B8" w:rsidRDefault="003B3201" w:rsidP="00A2200D">
      <w:pPr>
        <w:contextualSpacing/>
        <w:rPr>
          <w:rFonts w:ascii="Times New Roman" w:hAnsi="Times New Roman" w:cs="Times New Roman"/>
          <w:b/>
          <w:color w:val="C00000"/>
          <w:sz w:val="32"/>
          <w:szCs w:val="32"/>
        </w:rPr>
      </w:pPr>
      <w:r>
        <w:rPr>
          <w:rFonts w:ascii="Times New Roman" w:hAnsi="Times New Roman" w:cs="Times New Roman"/>
        </w:rPr>
        <w:br w:type="column"/>
      </w:r>
      <w:r w:rsidR="00242324" w:rsidRPr="00D028B8">
        <w:rPr>
          <w:rFonts w:ascii="Times New Roman" w:hAnsi="Times New Roman" w:cs="Times New Roman"/>
          <w:b/>
          <w:color w:val="C00000"/>
          <w:sz w:val="32"/>
          <w:szCs w:val="32"/>
        </w:rPr>
        <w:lastRenderedPageBreak/>
        <w:t>Královny Středomoří</w:t>
      </w:r>
    </w:p>
    <w:p w:rsidR="00242324" w:rsidRDefault="00242324" w:rsidP="00A2200D">
      <w:pPr>
        <w:jc w:val="both"/>
        <w:rPr>
          <w:rFonts w:ascii="Times New Roman" w:hAnsi="Times New Roman" w:cs="Times New Roman"/>
        </w:rPr>
      </w:pPr>
    </w:p>
    <w:p w:rsidR="00242324" w:rsidRPr="00983062" w:rsidRDefault="00242324" w:rsidP="00A2200D">
      <w:pPr>
        <w:jc w:val="both"/>
        <w:rPr>
          <w:rFonts w:ascii="Times New Roman" w:hAnsi="Times New Roman" w:cs="Times New Roman"/>
        </w:rPr>
      </w:pPr>
      <w:bookmarkStart w:id="0" w:name="_Hlk511992462"/>
      <w:r w:rsidRPr="00983062">
        <w:rPr>
          <w:rFonts w:ascii="Times New Roman" w:hAnsi="Times New Roman" w:cs="Times New Roman"/>
        </w:rPr>
        <w:t>Co spojuje čarodějku Armidu, Kréťanku Faidru a</w:t>
      </w:r>
      <w:r>
        <w:rPr>
          <w:rFonts w:ascii="Times New Roman" w:hAnsi="Times New Roman" w:cs="Times New Roman"/>
        </w:rPr>
        <w:t>nebo</w:t>
      </w:r>
      <w:r w:rsidRPr="00983062">
        <w:rPr>
          <w:rFonts w:ascii="Times New Roman" w:hAnsi="Times New Roman" w:cs="Times New Roman"/>
        </w:rPr>
        <w:t xml:space="preserve"> svůdkyni Kirké? Jistě krása a pohnutý osud. Spojuje je však také moře, u něhož se jejich dramata odehrávají, přičemž někdy je moře samotné příčinou trápení těchto </w:t>
      </w:r>
      <w:r w:rsidRPr="00983062">
        <w:rPr>
          <w:rFonts w:ascii="Times New Roman" w:hAnsi="Times New Roman" w:cs="Times New Roman"/>
          <w:i/>
        </w:rPr>
        <w:t>femmes fatales</w:t>
      </w:r>
      <w:r w:rsidRPr="00983062">
        <w:rPr>
          <w:rFonts w:ascii="Times New Roman" w:hAnsi="Times New Roman" w:cs="Times New Roman"/>
        </w:rPr>
        <w:t>. Francouzský výraz je pak zcela namís</w:t>
      </w:r>
      <w:r>
        <w:rPr>
          <w:rFonts w:ascii="Times New Roman" w:hAnsi="Times New Roman" w:cs="Times New Roman"/>
        </w:rPr>
        <w:t>tě, neboť city hrdinek svým u</w:t>
      </w:r>
      <w:r w:rsidRPr="00983062">
        <w:rPr>
          <w:rFonts w:ascii="Times New Roman" w:hAnsi="Times New Roman" w:cs="Times New Roman"/>
        </w:rPr>
        <w:t>hrančiv</w:t>
      </w:r>
      <w:r>
        <w:rPr>
          <w:rFonts w:ascii="Times New Roman" w:hAnsi="Times New Roman" w:cs="Times New Roman"/>
        </w:rPr>
        <w:t>ým</w:t>
      </w:r>
      <w:r w:rsidRPr="00983062">
        <w:rPr>
          <w:rFonts w:ascii="Times New Roman" w:hAnsi="Times New Roman" w:cs="Times New Roman"/>
        </w:rPr>
        <w:t xml:space="preserve"> hlasem vyzpívá Francouzka Véronique Gens, spolupracovnice Williama Christieho, Reného Jacobse, či Philippa Herrewegha. Tentokrát ji budou doprovázet Les Ambassadeurs v čele s flétnistou </w:t>
      </w:r>
      <w:r w:rsidRPr="00983062">
        <w:rPr>
          <w:rFonts w:ascii="Times New Roman" w:hAnsi="Times New Roman" w:cs="Times New Roman"/>
          <w:szCs w:val="24"/>
        </w:rPr>
        <w:t>Alexisem Kossenkem</w:t>
      </w:r>
      <w:r>
        <w:rPr>
          <w:rFonts w:ascii="Times New Roman" w:hAnsi="Times New Roman" w:cs="Times New Roman"/>
          <w:szCs w:val="24"/>
        </w:rPr>
        <w:t>,</w:t>
      </w:r>
      <w:r w:rsidRPr="00983062">
        <w:rPr>
          <w:rFonts w:ascii="Times New Roman" w:hAnsi="Times New Roman" w:cs="Times New Roman"/>
          <w:szCs w:val="24"/>
        </w:rPr>
        <w:t xml:space="preserve"> na výsost poučení v hudbě Lullyově, Rameauově, Leclairově a Couperinově. Ti všichni zahájí </w:t>
      </w:r>
      <w:r>
        <w:rPr>
          <w:rFonts w:ascii="Times New Roman" w:hAnsi="Times New Roman" w:cs="Times New Roman"/>
          <w:szCs w:val="24"/>
        </w:rPr>
        <w:t>„středomořské“</w:t>
      </w:r>
      <w:r w:rsidRPr="00983062">
        <w:rPr>
          <w:rFonts w:ascii="Times New Roman" w:hAnsi="Times New Roman" w:cs="Times New Roman"/>
          <w:szCs w:val="24"/>
        </w:rPr>
        <w:t xml:space="preserve"> Letní slavnosti staré hudby, aby nám připomněli, že moře je ve francouzšti</w:t>
      </w:r>
      <w:r>
        <w:rPr>
          <w:rFonts w:ascii="Times New Roman" w:hAnsi="Times New Roman" w:cs="Times New Roman"/>
          <w:szCs w:val="24"/>
        </w:rPr>
        <w:t>ně zvláště svázané s hrdinkami už tím, že</w:t>
      </w:r>
      <w:r w:rsidRPr="00983062">
        <w:rPr>
          <w:rFonts w:ascii="Times New Roman" w:hAnsi="Times New Roman" w:cs="Times New Roman"/>
          <w:szCs w:val="24"/>
        </w:rPr>
        <w:t xml:space="preserve"> je ženské – </w:t>
      </w:r>
      <w:r w:rsidRPr="00983062">
        <w:rPr>
          <w:rFonts w:ascii="Times New Roman" w:hAnsi="Times New Roman" w:cs="Times New Roman"/>
          <w:i/>
          <w:szCs w:val="24"/>
        </w:rPr>
        <w:t>la</w:t>
      </w:r>
      <w:r w:rsidRPr="00983062">
        <w:rPr>
          <w:rFonts w:ascii="Times New Roman" w:hAnsi="Times New Roman" w:cs="Times New Roman"/>
          <w:szCs w:val="24"/>
        </w:rPr>
        <w:t xml:space="preserve"> mer.</w:t>
      </w:r>
      <w:bookmarkEnd w:id="0"/>
    </w:p>
    <w:p w:rsidR="002E26B1" w:rsidRDefault="002E26B1" w:rsidP="00A2200D"/>
    <w:p w:rsidR="00242324" w:rsidRPr="00D028B8" w:rsidRDefault="00242324" w:rsidP="00A2200D">
      <w:pPr>
        <w:contextualSpacing/>
        <w:rPr>
          <w:rFonts w:ascii="Times New Roman" w:hAnsi="Times New Roman" w:cs="Times New Roman"/>
          <w:b/>
          <w:color w:val="C00000"/>
          <w:sz w:val="32"/>
          <w:szCs w:val="32"/>
        </w:rPr>
      </w:pPr>
      <w:r w:rsidRPr="00D028B8">
        <w:rPr>
          <w:rFonts w:ascii="Times New Roman" w:hAnsi="Times New Roman" w:cs="Times New Roman"/>
          <w:b/>
          <w:color w:val="C00000"/>
          <w:sz w:val="32"/>
          <w:szCs w:val="32"/>
        </w:rPr>
        <w:t>Un compás</w:t>
      </w:r>
    </w:p>
    <w:p w:rsidR="00242324" w:rsidRPr="00D028B8" w:rsidRDefault="00242324" w:rsidP="00A2200D">
      <w:pPr>
        <w:contextualSpacing/>
        <w:rPr>
          <w:rFonts w:ascii="Times New Roman" w:hAnsi="Times New Roman" w:cs="Times New Roman"/>
        </w:rPr>
      </w:pPr>
    </w:p>
    <w:p w:rsidR="00242324" w:rsidRPr="00063F46" w:rsidRDefault="00242324" w:rsidP="00A2200D">
      <w:pPr>
        <w:tabs>
          <w:tab w:val="left" w:pos="4642"/>
        </w:tabs>
        <w:jc w:val="both"/>
        <w:rPr>
          <w:rFonts w:ascii="Times New Roman" w:hAnsi="Times New Roman" w:cs="Times New Roman"/>
          <w:szCs w:val="24"/>
        </w:rPr>
      </w:pPr>
      <w:r w:rsidRPr="00063F46">
        <w:rPr>
          <w:rFonts w:ascii="Times New Roman" w:hAnsi="Times New Roman" w:cs="Times New Roman"/>
        </w:rPr>
        <w:t>Pro tento koncert festivalu s </w:t>
      </w:r>
      <w:r>
        <w:rPr>
          <w:rFonts w:ascii="Times New Roman" w:hAnsi="Times New Roman" w:cs="Times New Roman"/>
        </w:rPr>
        <w:t>tématem</w:t>
      </w:r>
      <w:r w:rsidRPr="00063F46">
        <w:rPr>
          <w:rFonts w:ascii="Times New Roman" w:hAnsi="Times New Roman" w:cs="Times New Roman"/>
        </w:rPr>
        <w:t xml:space="preserve"> </w:t>
      </w:r>
      <w:r>
        <w:rPr>
          <w:rFonts w:ascii="Times New Roman" w:hAnsi="Times New Roman" w:cs="Times New Roman"/>
        </w:rPr>
        <w:t>„</w:t>
      </w:r>
      <w:r w:rsidRPr="00063F46">
        <w:rPr>
          <w:rFonts w:ascii="Times New Roman" w:hAnsi="Times New Roman" w:cs="Times New Roman"/>
        </w:rPr>
        <w:t>Mediterraneo</w:t>
      </w:r>
      <w:r>
        <w:rPr>
          <w:rFonts w:ascii="Times New Roman" w:hAnsi="Times New Roman" w:cs="Times New Roman"/>
        </w:rPr>
        <w:t>“</w:t>
      </w:r>
      <w:r w:rsidRPr="00063F46">
        <w:rPr>
          <w:rFonts w:ascii="Times New Roman" w:hAnsi="Times New Roman" w:cs="Times New Roman"/>
        </w:rPr>
        <w:t xml:space="preserve"> je Zámek Troja místem jako stvořeným. Stojí totiž sám u vody, a to podle svého mytického vzoru, který lstí dobyl Odysseus. Pražskou Troju pak na Letních slavnostech staré hudby pravidelně dobývá španělská hudba. I tentokrát sem vprostřed července vtrhne </w:t>
      </w:r>
      <w:r w:rsidRPr="00063F46">
        <w:rPr>
          <w:rFonts w:ascii="Times New Roman" w:hAnsi="Times New Roman" w:cs="Times New Roman"/>
          <w:szCs w:val="24"/>
        </w:rPr>
        <w:t>Euskal Barrokensemble v čele s opojnou kytarou Enrika Soliníse. Protože však chtějí svým hudebním tažením letos dosáhnout až branám Orientu, na cestu se s nimi vydá průvodce nejpovolanější</w:t>
      </w:r>
      <w:r>
        <w:rPr>
          <w:rFonts w:ascii="Times New Roman" w:hAnsi="Times New Roman" w:cs="Times New Roman"/>
          <w:szCs w:val="24"/>
        </w:rPr>
        <w:t xml:space="preserve">: </w:t>
      </w:r>
      <w:r w:rsidRPr="00063F46">
        <w:rPr>
          <w:rFonts w:ascii="Times New Roman" w:hAnsi="Times New Roman" w:cs="Times New Roman"/>
          <w:szCs w:val="24"/>
        </w:rPr>
        <w:t xml:space="preserve">sugestivní hráč na setar, Peršan Kiya Tabassian. V programu Un compás, naplněném hudbou Gaspara Sanze či Alonsa Mudarry, zjistíme, že </w:t>
      </w:r>
      <w:r>
        <w:rPr>
          <w:rFonts w:ascii="Times New Roman" w:hAnsi="Times New Roman" w:cs="Times New Roman"/>
          <w:szCs w:val="24"/>
        </w:rPr>
        <w:t>„</w:t>
      </w:r>
      <w:r w:rsidRPr="00063F46">
        <w:rPr>
          <w:rFonts w:ascii="Times New Roman" w:hAnsi="Times New Roman" w:cs="Times New Roman"/>
          <w:szCs w:val="24"/>
        </w:rPr>
        <w:t>compás</w:t>
      </w:r>
      <w:r>
        <w:rPr>
          <w:rFonts w:ascii="Times New Roman" w:hAnsi="Times New Roman" w:cs="Times New Roman"/>
          <w:szCs w:val="24"/>
        </w:rPr>
        <w:t>“</w:t>
      </w:r>
      <w:r w:rsidRPr="00063F46">
        <w:rPr>
          <w:rFonts w:ascii="Times New Roman" w:hAnsi="Times New Roman" w:cs="Times New Roman"/>
          <w:szCs w:val="24"/>
        </w:rPr>
        <w:t xml:space="preserve"> španělsky neznamená jen onen navigační přístroj, ale také základní pomůcky pro orientaci v hudební prostoru, totiž tempo a rytmus.</w:t>
      </w:r>
    </w:p>
    <w:p w:rsidR="00242324" w:rsidRDefault="00242324" w:rsidP="00A2200D"/>
    <w:p w:rsidR="00242324" w:rsidRPr="00D028B8" w:rsidRDefault="00242324" w:rsidP="00A2200D">
      <w:pPr>
        <w:contextualSpacing/>
        <w:rPr>
          <w:rFonts w:ascii="Times New Roman" w:hAnsi="Times New Roman" w:cs="Times New Roman"/>
          <w:b/>
          <w:color w:val="C00000"/>
          <w:sz w:val="32"/>
          <w:szCs w:val="32"/>
        </w:rPr>
      </w:pPr>
      <w:r w:rsidRPr="00D028B8">
        <w:rPr>
          <w:rFonts w:ascii="Times New Roman" w:hAnsi="Times New Roman" w:cs="Times New Roman"/>
          <w:b/>
          <w:color w:val="C00000"/>
          <w:sz w:val="32"/>
          <w:szCs w:val="32"/>
        </w:rPr>
        <w:t>Mezi nebem a zemí</w:t>
      </w:r>
    </w:p>
    <w:p w:rsidR="00242324" w:rsidRDefault="00242324" w:rsidP="00A2200D">
      <w:pPr>
        <w:pStyle w:val="Bezmezer"/>
        <w:jc w:val="both"/>
        <w:rPr>
          <w:rFonts w:ascii="Times New Roman" w:hAnsi="Times New Roman" w:cs="Times New Roman"/>
        </w:rPr>
      </w:pPr>
    </w:p>
    <w:p w:rsidR="00242324" w:rsidRPr="004C2A5E" w:rsidRDefault="00242324" w:rsidP="00A2200D">
      <w:pPr>
        <w:pStyle w:val="Bezmezer"/>
        <w:jc w:val="both"/>
        <w:rPr>
          <w:rFonts w:ascii="Times New Roman" w:hAnsi="Times New Roman" w:cs="Times New Roman"/>
        </w:rPr>
      </w:pPr>
      <w:r w:rsidRPr="004C2A5E">
        <w:rPr>
          <w:rFonts w:ascii="Times New Roman" w:hAnsi="Times New Roman" w:cs="Times New Roman"/>
        </w:rPr>
        <w:t xml:space="preserve">Vysoké středomořské nebe vybízí k modlitbě. Ve 14. století seslalo poselství chorvatským mnichům z ostrova Pašman, aby na popud Karla IV. přišli do Prahy a založili zde klášter Na Slovanech – Emauzy. Dvě stě let předtím se </w:t>
      </w:r>
      <w:r>
        <w:rPr>
          <w:rFonts w:ascii="Times New Roman" w:hAnsi="Times New Roman" w:cs="Times New Roman"/>
        </w:rPr>
        <w:t xml:space="preserve">pod </w:t>
      </w:r>
      <w:r w:rsidRPr="004C2A5E">
        <w:rPr>
          <w:rFonts w:ascii="Times New Roman" w:hAnsi="Times New Roman" w:cs="Times New Roman"/>
        </w:rPr>
        <w:t>středomořskou nebeskou klenbou skláněl Svatý František z Assisi, aby pěl chvály k Bohu. Do prostoru mezi nebem a zemí</w:t>
      </w:r>
      <w:r>
        <w:rPr>
          <w:rFonts w:ascii="Times New Roman" w:hAnsi="Times New Roman" w:cs="Times New Roman"/>
        </w:rPr>
        <w:t>, symbolizovaného vysokými gotickými oblouky kostela Panny Marie na Slovanech,</w:t>
      </w:r>
      <w:r w:rsidRPr="004C2A5E">
        <w:rPr>
          <w:rFonts w:ascii="Times New Roman" w:hAnsi="Times New Roman" w:cs="Times New Roman"/>
        </w:rPr>
        <w:t xml:space="preserve"> nás zavede Tiburtina Ensemble se svou uměleckou vedoucí Barborou Kabátkovou. K provedení unikátních laud, oslavných jednohlasých duchovních písní, se </w:t>
      </w:r>
      <w:r>
        <w:rPr>
          <w:rFonts w:ascii="Times New Roman" w:hAnsi="Times New Roman" w:cs="Times New Roman"/>
        </w:rPr>
        <w:t>k Tiburtině přidají dva virtuoso</w:t>
      </w:r>
      <w:r w:rsidRPr="004C2A5E">
        <w:rPr>
          <w:rFonts w:ascii="Times New Roman" w:hAnsi="Times New Roman" w:cs="Times New Roman"/>
        </w:rPr>
        <w:t xml:space="preserve">vé na nyckelharpy </w:t>
      </w:r>
      <w:r>
        <w:rPr>
          <w:rFonts w:ascii="Times New Roman" w:hAnsi="Times New Roman" w:cs="Times New Roman"/>
        </w:rPr>
        <w:t>–</w:t>
      </w:r>
      <w:r w:rsidRPr="004C2A5E">
        <w:rPr>
          <w:rFonts w:ascii="Times New Roman" w:hAnsi="Times New Roman" w:cs="Times New Roman"/>
        </w:rPr>
        <w:t xml:space="preserve"> Marco Am</w:t>
      </w:r>
      <w:r>
        <w:rPr>
          <w:rFonts w:ascii="Times New Roman" w:hAnsi="Times New Roman" w:cs="Times New Roman"/>
        </w:rPr>
        <w:t>brosini se svou dcerou Angelou.</w:t>
      </w:r>
      <w:r w:rsidRPr="004C2A5E">
        <w:rPr>
          <w:rFonts w:ascii="Times New Roman" w:hAnsi="Times New Roman" w:cs="Times New Roman"/>
        </w:rPr>
        <w:t xml:space="preserve"> Nyckelharpa byla nástrojem potulných bardů, včetně okcitánských trubadúrů</w:t>
      </w:r>
      <w:r>
        <w:rPr>
          <w:rFonts w:ascii="Times New Roman" w:hAnsi="Times New Roman" w:cs="Times New Roman"/>
        </w:rPr>
        <w:t>, jejichž nápěvy s</w:t>
      </w:r>
      <w:r w:rsidRPr="004C2A5E">
        <w:rPr>
          <w:rFonts w:ascii="Times New Roman" w:hAnsi="Times New Roman" w:cs="Times New Roman"/>
        </w:rPr>
        <w:t xml:space="preserve">vatý František tolik miloval. </w:t>
      </w:r>
    </w:p>
    <w:p w:rsidR="00242324" w:rsidRDefault="00242324" w:rsidP="00A2200D"/>
    <w:p w:rsidR="00242324" w:rsidRPr="00D028B8" w:rsidRDefault="00242324" w:rsidP="00A2200D">
      <w:pPr>
        <w:contextualSpacing/>
        <w:rPr>
          <w:rFonts w:ascii="Times New Roman" w:hAnsi="Times New Roman" w:cs="Times New Roman"/>
          <w:b/>
          <w:color w:val="C00000"/>
          <w:sz w:val="32"/>
          <w:szCs w:val="32"/>
        </w:rPr>
      </w:pPr>
      <w:r w:rsidRPr="00D028B8">
        <w:rPr>
          <w:rFonts w:ascii="Times New Roman" w:hAnsi="Times New Roman" w:cs="Times New Roman"/>
          <w:b/>
          <w:color w:val="C00000"/>
          <w:sz w:val="32"/>
          <w:szCs w:val="32"/>
        </w:rPr>
        <w:t>Láska a zrada</w:t>
      </w:r>
    </w:p>
    <w:p w:rsidR="00242324" w:rsidRDefault="00242324" w:rsidP="00A2200D">
      <w:pPr>
        <w:pStyle w:val="Bezmezer"/>
        <w:jc w:val="both"/>
        <w:rPr>
          <w:rFonts w:ascii="Times New Roman" w:hAnsi="Times New Roman" w:cs="Times New Roman"/>
        </w:rPr>
      </w:pPr>
    </w:p>
    <w:p w:rsidR="00242324" w:rsidRDefault="00242324" w:rsidP="00A2200D">
      <w:pPr>
        <w:pStyle w:val="Bezmezer"/>
        <w:jc w:val="both"/>
        <w:rPr>
          <w:rFonts w:ascii="Times New Roman" w:hAnsi="Times New Roman" w:cs="Times New Roman"/>
        </w:rPr>
      </w:pPr>
      <w:r w:rsidRPr="00043E87">
        <w:rPr>
          <w:rFonts w:ascii="Times New Roman" w:hAnsi="Times New Roman" w:cs="Times New Roman"/>
        </w:rPr>
        <w:t>V</w:t>
      </w:r>
      <w:r>
        <w:rPr>
          <w:rFonts w:ascii="Times New Roman" w:hAnsi="Times New Roman" w:cs="Times New Roman"/>
        </w:rPr>
        <w:t> </w:t>
      </w:r>
      <w:r w:rsidRPr="00043E87">
        <w:rPr>
          <w:rFonts w:ascii="Times New Roman" w:hAnsi="Times New Roman" w:cs="Times New Roman"/>
        </w:rPr>
        <w:t>Praze</w:t>
      </w:r>
      <w:r>
        <w:rPr>
          <w:rFonts w:ascii="Times New Roman" w:hAnsi="Times New Roman" w:cs="Times New Roman"/>
        </w:rPr>
        <w:t>, městě</w:t>
      </w:r>
      <w:r w:rsidRPr="00043E87">
        <w:rPr>
          <w:rFonts w:ascii="Times New Roman" w:hAnsi="Times New Roman" w:cs="Times New Roman"/>
        </w:rPr>
        <w:t xml:space="preserve"> nad Vltavou</w:t>
      </w:r>
      <w:r>
        <w:rPr>
          <w:rFonts w:ascii="Times New Roman" w:hAnsi="Times New Roman" w:cs="Times New Roman"/>
        </w:rPr>
        <w:t>,</w:t>
      </w:r>
      <w:r w:rsidRPr="00043E87">
        <w:rPr>
          <w:rFonts w:ascii="Times New Roman" w:hAnsi="Times New Roman" w:cs="Times New Roman"/>
        </w:rPr>
        <w:t xml:space="preserve"> umírá v roce 1683 jeden z nejvýznamnějších freskařů 17. století Fabián Václav Harovník. Tři sta kilometrů odsud, v Halle nad Sálou, se místnímu ranhojiči </w:t>
      </w:r>
      <w:r>
        <w:rPr>
          <w:rFonts w:ascii="Times New Roman" w:hAnsi="Times New Roman" w:cs="Times New Roman"/>
        </w:rPr>
        <w:t xml:space="preserve">Händelovi </w:t>
      </w:r>
      <w:r w:rsidRPr="00043E87">
        <w:rPr>
          <w:rFonts w:ascii="Times New Roman" w:hAnsi="Times New Roman" w:cs="Times New Roman"/>
        </w:rPr>
        <w:t>zanedlouho narodí klouček jménem Georg Friedrich, který dobude svět natolik, že jeho příjmení bude navždy synonymem hudební dokonalosti. Oba umělci milovali antické mýty; Harovník jimi vymaloval stropy Lobko</w:t>
      </w:r>
      <w:r>
        <w:rPr>
          <w:rFonts w:ascii="Times New Roman" w:hAnsi="Times New Roman" w:cs="Times New Roman"/>
        </w:rPr>
        <w:t>w</w:t>
      </w:r>
      <w:r w:rsidRPr="00043E87">
        <w:rPr>
          <w:rFonts w:ascii="Times New Roman" w:hAnsi="Times New Roman" w:cs="Times New Roman"/>
        </w:rPr>
        <w:t>ic</w:t>
      </w:r>
      <w:r>
        <w:rPr>
          <w:rFonts w:ascii="Times New Roman" w:hAnsi="Times New Roman" w:cs="Times New Roman"/>
        </w:rPr>
        <w:t>z</w:t>
      </w:r>
      <w:r w:rsidRPr="00043E87">
        <w:rPr>
          <w:rFonts w:ascii="Times New Roman" w:hAnsi="Times New Roman" w:cs="Times New Roman"/>
        </w:rPr>
        <w:t xml:space="preserve">kého paláce, Händel jejich osudy vepsal mezi notové linky. Galatea, </w:t>
      </w:r>
      <w:r>
        <w:rPr>
          <w:rFonts w:ascii="Times New Roman" w:hAnsi="Times New Roman" w:cs="Times New Roman"/>
        </w:rPr>
        <w:t xml:space="preserve">Agrippina, </w:t>
      </w:r>
      <w:r w:rsidRPr="00043E87">
        <w:rPr>
          <w:rFonts w:ascii="Times New Roman" w:hAnsi="Times New Roman" w:cs="Times New Roman"/>
        </w:rPr>
        <w:t>Penelopa, Dido</w:t>
      </w:r>
      <w:r>
        <w:rPr>
          <w:rFonts w:ascii="Times New Roman" w:hAnsi="Times New Roman" w:cs="Times New Roman"/>
        </w:rPr>
        <w:t>, Armida a</w:t>
      </w:r>
      <w:r w:rsidRPr="00043E87">
        <w:rPr>
          <w:rFonts w:ascii="Times New Roman" w:hAnsi="Times New Roman" w:cs="Times New Roman"/>
        </w:rPr>
        <w:t xml:space="preserve"> Alcina</w:t>
      </w:r>
      <w:r>
        <w:rPr>
          <w:rFonts w:ascii="Times New Roman" w:hAnsi="Times New Roman" w:cs="Times New Roman"/>
        </w:rPr>
        <w:t xml:space="preserve"> –</w:t>
      </w:r>
      <w:r w:rsidRPr="00043E87">
        <w:rPr>
          <w:rFonts w:ascii="Times New Roman" w:hAnsi="Times New Roman" w:cs="Times New Roman"/>
        </w:rPr>
        <w:t xml:space="preserve"> ty všechny se setkají pod Harovníkovými freskami za doprovodu věhlasného německého ansámblu </w:t>
      </w:r>
      <w:r>
        <w:rPr>
          <w:rFonts w:ascii="Times New Roman" w:hAnsi="Times New Roman" w:cs="Times New Roman"/>
        </w:rPr>
        <w:t>lautten c</w:t>
      </w:r>
      <w:r w:rsidRPr="00043E87">
        <w:rPr>
          <w:rFonts w:ascii="Times New Roman" w:hAnsi="Times New Roman" w:cs="Times New Roman"/>
        </w:rPr>
        <w:t>ompagney BERLIN. Jejich příběhy lásky a zrady pak vyzpívá sopranistka Hanna Herfurtner. Antické hrdinky zůstávaly často osamělé, Händel</w:t>
      </w:r>
      <w:r>
        <w:rPr>
          <w:rFonts w:ascii="Times New Roman" w:hAnsi="Times New Roman" w:cs="Times New Roman"/>
        </w:rPr>
        <w:t xml:space="preserve"> však byl vždycky</w:t>
      </w:r>
      <w:r w:rsidRPr="00043E87">
        <w:rPr>
          <w:rFonts w:ascii="Times New Roman" w:hAnsi="Times New Roman" w:cs="Times New Roman"/>
        </w:rPr>
        <w:t xml:space="preserve"> obklopen </w:t>
      </w:r>
      <w:r>
        <w:rPr>
          <w:rFonts w:ascii="Times New Roman" w:hAnsi="Times New Roman" w:cs="Times New Roman"/>
        </w:rPr>
        <w:t xml:space="preserve">skvělou </w:t>
      </w:r>
      <w:r w:rsidRPr="00043E87">
        <w:rPr>
          <w:rFonts w:ascii="Times New Roman" w:hAnsi="Times New Roman" w:cs="Times New Roman"/>
        </w:rPr>
        <w:t>hudbou svých současníků</w:t>
      </w:r>
      <w:r>
        <w:rPr>
          <w:rFonts w:ascii="Times New Roman" w:hAnsi="Times New Roman" w:cs="Times New Roman"/>
        </w:rPr>
        <w:t xml:space="preserve">, například </w:t>
      </w:r>
      <w:r w:rsidRPr="00043E87">
        <w:rPr>
          <w:rFonts w:ascii="Times New Roman" w:hAnsi="Times New Roman" w:cs="Times New Roman"/>
        </w:rPr>
        <w:t>Alessandra Scarlattiho, Niccoly Porpory či Johanna Adolpha Hasseho.</w:t>
      </w:r>
      <w:r>
        <w:rPr>
          <w:rFonts w:ascii="Times New Roman" w:hAnsi="Times New Roman" w:cs="Times New Roman"/>
        </w:rPr>
        <w:t xml:space="preserve"> </w:t>
      </w:r>
    </w:p>
    <w:p w:rsidR="00242324" w:rsidRDefault="00242324" w:rsidP="00A2200D">
      <w:pPr>
        <w:pStyle w:val="Bezmezer"/>
        <w:jc w:val="both"/>
        <w:rPr>
          <w:rFonts w:ascii="Times New Roman" w:hAnsi="Times New Roman" w:cs="Times New Roman"/>
        </w:rPr>
      </w:pPr>
    </w:p>
    <w:p w:rsidR="00242324" w:rsidRPr="00D028B8" w:rsidRDefault="00242324" w:rsidP="00A2200D">
      <w:pPr>
        <w:contextualSpacing/>
        <w:rPr>
          <w:rFonts w:ascii="Times New Roman" w:hAnsi="Times New Roman" w:cs="Times New Roman"/>
          <w:b/>
          <w:color w:val="C00000"/>
          <w:sz w:val="32"/>
          <w:szCs w:val="32"/>
        </w:rPr>
      </w:pPr>
      <w:r w:rsidRPr="00D028B8">
        <w:rPr>
          <w:rFonts w:ascii="Times New Roman" w:hAnsi="Times New Roman" w:cs="Times New Roman"/>
          <w:b/>
          <w:color w:val="C00000"/>
          <w:sz w:val="32"/>
          <w:szCs w:val="32"/>
        </w:rPr>
        <w:t>La Tempesta di Mare</w:t>
      </w:r>
    </w:p>
    <w:p w:rsidR="00242324" w:rsidRDefault="00242324" w:rsidP="00A2200D">
      <w:pPr>
        <w:pStyle w:val="Bezmezer"/>
        <w:jc w:val="both"/>
        <w:rPr>
          <w:rFonts w:ascii="Times New Roman" w:hAnsi="Times New Roman" w:cs="Times New Roman"/>
        </w:rPr>
      </w:pPr>
    </w:p>
    <w:p w:rsidR="00242324" w:rsidRPr="00E010F2" w:rsidRDefault="00242324" w:rsidP="00A2200D">
      <w:pPr>
        <w:pStyle w:val="Bezmezer"/>
        <w:jc w:val="both"/>
        <w:rPr>
          <w:rFonts w:ascii="Times New Roman" w:hAnsi="Times New Roman" w:cs="Times New Roman"/>
        </w:rPr>
      </w:pPr>
      <w:r w:rsidRPr="00E010F2">
        <w:rPr>
          <w:rFonts w:ascii="Times New Roman" w:hAnsi="Times New Roman" w:cs="Times New Roman"/>
        </w:rPr>
        <w:t xml:space="preserve">Nejen rusovlasý abbé napsal Čtvero ročních dob. Kolem roku 1680 se v italském přístavu Janov narodil skladatel Giovanni Antonio Guido, který o pár let později po vydání Vivaldiho sbírky </w:t>
      </w:r>
      <w:r>
        <w:rPr>
          <w:rFonts w:ascii="Times New Roman" w:hAnsi="Times New Roman" w:cs="Times New Roman"/>
        </w:rPr>
        <w:t>odpověděl</w:t>
      </w:r>
      <w:r w:rsidRPr="00E010F2">
        <w:rPr>
          <w:rFonts w:ascii="Times New Roman" w:hAnsi="Times New Roman" w:cs="Times New Roman"/>
        </w:rPr>
        <w:t xml:space="preserve"> </w:t>
      </w:r>
      <w:r>
        <w:rPr>
          <w:rFonts w:ascii="Times New Roman" w:hAnsi="Times New Roman" w:cs="Times New Roman"/>
        </w:rPr>
        <w:t>zkomponováním</w:t>
      </w:r>
      <w:r w:rsidRPr="00E010F2">
        <w:rPr>
          <w:rFonts w:ascii="Times New Roman" w:hAnsi="Times New Roman" w:cs="Times New Roman"/>
        </w:rPr>
        <w:t xml:space="preserve"> svých pozoruhodných </w:t>
      </w:r>
      <w:r w:rsidRPr="00E010F2">
        <w:rPr>
          <w:rFonts w:ascii="Times New Roman" w:hAnsi="Times New Roman" w:cs="Times New Roman"/>
          <w:i/>
        </w:rPr>
        <w:t>Scherzi armonici sopra l</w:t>
      </w:r>
      <w:r>
        <w:rPr>
          <w:rFonts w:ascii="Times New Roman" w:hAnsi="Times New Roman" w:cs="Times New Roman"/>
          <w:i/>
        </w:rPr>
        <w:t>e</w:t>
      </w:r>
      <w:r w:rsidRPr="00E010F2">
        <w:rPr>
          <w:rFonts w:ascii="Times New Roman" w:hAnsi="Times New Roman" w:cs="Times New Roman"/>
          <w:i/>
        </w:rPr>
        <w:t xml:space="preserve"> quattro stagion</w:t>
      </w:r>
      <w:r>
        <w:rPr>
          <w:rFonts w:ascii="Times New Roman" w:hAnsi="Times New Roman" w:cs="Times New Roman"/>
          <w:i/>
        </w:rPr>
        <w:t>i</w:t>
      </w:r>
      <w:r w:rsidRPr="00E010F2">
        <w:rPr>
          <w:rFonts w:ascii="Times New Roman" w:hAnsi="Times New Roman" w:cs="Times New Roman"/>
          <w:i/>
        </w:rPr>
        <w:t xml:space="preserve"> dell'anno</w:t>
      </w:r>
      <w:r>
        <w:rPr>
          <w:rFonts w:ascii="Times New Roman" w:hAnsi="Times New Roman" w:cs="Times New Roman"/>
          <w:i/>
        </w:rPr>
        <w:t xml:space="preserve"> </w:t>
      </w:r>
      <w:r>
        <w:rPr>
          <w:rFonts w:ascii="Times New Roman" w:hAnsi="Times New Roman" w:cs="Times New Roman"/>
        </w:rPr>
        <w:t>(Žertovné hudební črty na motivy čtyř ročních období)</w:t>
      </w:r>
      <w:r w:rsidRPr="00E010F2">
        <w:rPr>
          <w:rFonts w:ascii="Times New Roman" w:hAnsi="Times New Roman" w:cs="Times New Roman"/>
        </w:rPr>
        <w:t>. V čele s tímto skladatele</w:t>
      </w:r>
      <w:r>
        <w:rPr>
          <w:rFonts w:ascii="Times New Roman" w:hAnsi="Times New Roman" w:cs="Times New Roman"/>
        </w:rPr>
        <w:t>m</w:t>
      </w:r>
      <w:r w:rsidRPr="00E010F2">
        <w:rPr>
          <w:rFonts w:ascii="Times New Roman" w:hAnsi="Times New Roman" w:cs="Times New Roman"/>
        </w:rPr>
        <w:t xml:space="preserve"> přijíždí do kostela sv. Šimona </w:t>
      </w:r>
      <w:r w:rsidRPr="00E010F2">
        <w:rPr>
          <w:rFonts w:ascii="Times New Roman" w:hAnsi="Times New Roman" w:cs="Times New Roman"/>
        </w:rPr>
        <w:lastRenderedPageBreak/>
        <w:t>a Judy polská Orkiestra Historyczna s Martynou Pastuszkou a představuje další středomořské přístavy, kde působili významní skladatelé</w:t>
      </w:r>
      <w:r>
        <w:rPr>
          <w:rFonts w:ascii="Times New Roman" w:hAnsi="Times New Roman" w:cs="Times New Roman"/>
        </w:rPr>
        <w:t xml:space="preserve">: </w:t>
      </w:r>
      <w:r w:rsidRPr="00415A6F">
        <w:rPr>
          <w:rFonts w:ascii="Times New Roman" w:hAnsi="Times New Roman" w:cs="Times New Roman"/>
        </w:rPr>
        <w:t>samozřejmě Vivaldiho Benátky </w:t>
      </w:r>
      <w:r>
        <w:rPr>
          <w:rFonts w:ascii="Times New Roman" w:hAnsi="Times New Roman" w:cs="Times New Roman"/>
        </w:rPr>
        <w:t>či Scarlattiho Palermo a Neapol</w:t>
      </w:r>
      <w:r w:rsidRPr="00E010F2">
        <w:rPr>
          <w:rFonts w:ascii="Times New Roman" w:hAnsi="Times New Roman" w:cs="Times New Roman"/>
        </w:rPr>
        <w:t xml:space="preserve">. </w:t>
      </w:r>
      <w:r w:rsidRPr="00636471">
        <w:rPr>
          <w:rFonts w:ascii="Times New Roman" w:hAnsi="Times New Roman" w:cs="Times New Roman"/>
        </w:rPr>
        <w:t>Na programu však budou také zajímaví polští skladatelé Adam Jarzębski a Marcin Mielczewski, středomo</w:t>
      </w:r>
      <w:r>
        <w:rPr>
          <w:rFonts w:ascii="Times New Roman" w:hAnsi="Times New Roman" w:cs="Times New Roman"/>
        </w:rPr>
        <w:t xml:space="preserve">řskou hudbou vyškolení a velmi fascinovaní. </w:t>
      </w:r>
      <w:r w:rsidRPr="00E010F2">
        <w:rPr>
          <w:rFonts w:ascii="Times New Roman" w:hAnsi="Times New Roman" w:cs="Times New Roman"/>
        </w:rPr>
        <w:t xml:space="preserve">Vivaldiho </w:t>
      </w:r>
      <w:r>
        <w:rPr>
          <w:rFonts w:ascii="Times New Roman" w:hAnsi="Times New Roman" w:cs="Times New Roman"/>
        </w:rPr>
        <w:t xml:space="preserve">skladba </w:t>
      </w:r>
      <w:r w:rsidRPr="00993B93">
        <w:rPr>
          <w:rFonts w:ascii="Times New Roman" w:hAnsi="Times New Roman" w:cs="Times New Roman"/>
          <w:i/>
        </w:rPr>
        <w:t>La tempesta di mare</w:t>
      </w:r>
      <w:r w:rsidRPr="00E010F2">
        <w:rPr>
          <w:rFonts w:ascii="Times New Roman" w:hAnsi="Times New Roman" w:cs="Times New Roman"/>
        </w:rPr>
        <w:t xml:space="preserve"> nemůže chybět, neboť pro dobu barokní představovala bouře na moři nejen důležitý inspirační zdroj, ale také přírodní úkaz</w:t>
      </w:r>
      <w:r>
        <w:rPr>
          <w:rFonts w:ascii="Times New Roman" w:hAnsi="Times New Roman" w:cs="Times New Roman"/>
        </w:rPr>
        <w:t xml:space="preserve"> zása</w:t>
      </w:r>
      <w:r w:rsidRPr="00E010F2">
        <w:rPr>
          <w:rFonts w:ascii="Times New Roman" w:hAnsi="Times New Roman" w:cs="Times New Roman"/>
        </w:rPr>
        <w:t>d</w:t>
      </w:r>
      <w:r>
        <w:rPr>
          <w:rFonts w:ascii="Times New Roman" w:hAnsi="Times New Roman" w:cs="Times New Roman"/>
        </w:rPr>
        <w:t>n</w:t>
      </w:r>
      <w:r w:rsidRPr="00E010F2">
        <w:rPr>
          <w:rFonts w:ascii="Times New Roman" w:hAnsi="Times New Roman" w:cs="Times New Roman"/>
        </w:rPr>
        <w:t>ě ovlivňující lidské osudy.</w:t>
      </w:r>
    </w:p>
    <w:p w:rsidR="00242324" w:rsidRDefault="00242324" w:rsidP="00A2200D">
      <w:pPr>
        <w:pStyle w:val="Bezmezer"/>
        <w:jc w:val="both"/>
        <w:rPr>
          <w:rFonts w:ascii="Times New Roman" w:hAnsi="Times New Roman" w:cs="Times New Roman"/>
        </w:rPr>
      </w:pPr>
    </w:p>
    <w:p w:rsidR="00242324" w:rsidRPr="00D028B8" w:rsidRDefault="00242324" w:rsidP="00A2200D">
      <w:pPr>
        <w:contextualSpacing/>
        <w:rPr>
          <w:rFonts w:ascii="Times New Roman" w:hAnsi="Times New Roman" w:cs="Times New Roman"/>
          <w:b/>
          <w:color w:val="C00000"/>
          <w:sz w:val="32"/>
          <w:szCs w:val="32"/>
        </w:rPr>
      </w:pPr>
      <w:r w:rsidRPr="00D028B8">
        <w:rPr>
          <w:rFonts w:ascii="Times New Roman" w:hAnsi="Times New Roman" w:cs="Times New Roman"/>
          <w:b/>
          <w:color w:val="C00000"/>
          <w:sz w:val="32"/>
          <w:szCs w:val="32"/>
        </w:rPr>
        <w:t>Barocco napoletano</w:t>
      </w:r>
    </w:p>
    <w:p w:rsidR="00242324" w:rsidRDefault="00242324" w:rsidP="00A2200D">
      <w:pPr>
        <w:jc w:val="both"/>
        <w:rPr>
          <w:rFonts w:ascii="Times New Roman" w:hAnsi="Times New Roman" w:cs="Times New Roman"/>
        </w:rPr>
      </w:pPr>
    </w:p>
    <w:p w:rsidR="00242324" w:rsidRPr="00880E17" w:rsidRDefault="00242324" w:rsidP="00A2200D">
      <w:pPr>
        <w:jc w:val="both"/>
        <w:rPr>
          <w:rFonts w:ascii="Times New Roman" w:hAnsi="Times New Roman" w:cs="Times New Roman"/>
          <w:szCs w:val="24"/>
        </w:rPr>
      </w:pPr>
      <w:r>
        <w:rPr>
          <w:rFonts w:ascii="Times New Roman" w:hAnsi="Times New Roman" w:cs="Times New Roman"/>
        </w:rPr>
        <w:t>Podobně jako shlíží barokní k</w:t>
      </w:r>
      <w:r w:rsidRPr="00A568E4">
        <w:rPr>
          <w:rFonts w:ascii="Times New Roman" w:hAnsi="Times New Roman" w:cs="Times New Roman"/>
        </w:rPr>
        <w:t>aple svaté Kláry</w:t>
      </w:r>
      <w:r>
        <w:rPr>
          <w:rFonts w:ascii="Times New Roman" w:hAnsi="Times New Roman" w:cs="Times New Roman"/>
        </w:rPr>
        <w:t xml:space="preserve"> na Zámek Troja, rozkládá se svůdná Neapol pod dohledem Vesuvu. A je to také Svatá Klára, která obě místa spojuje, neboť její veliký klášter tvoří samotný středobod Neapole. Do centra dávného neapolského hudebního dění  nás v programu </w:t>
      </w:r>
      <w:r w:rsidRPr="00B55BB7">
        <w:rPr>
          <w:rFonts w:ascii="Times New Roman" w:hAnsi="Times New Roman" w:cs="Times New Roman"/>
        </w:rPr>
        <w:t>Barocco napoletano</w:t>
      </w:r>
      <w:r>
        <w:rPr>
          <w:rFonts w:ascii="Times New Roman" w:hAnsi="Times New Roman" w:cs="Times New Roman"/>
        </w:rPr>
        <w:t xml:space="preserve"> přenese pozoruhodná čtveřice – anglická virtuoska na historické harfy </w:t>
      </w:r>
      <w:r w:rsidRPr="00B55BB7">
        <w:rPr>
          <w:rFonts w:ascii="Times New Roman" w:hAnsi="Times New Roman" w:cs="Times New Roman"/>
        </w:rPr>
        <w:t>Sarah Louise Ridy</w:t>
      </w:r>
      <w:r>
        <w:rPr>
          <w:rFonts w:ascii="Times New Roman" w:hAnsi="Times New Roman" w:cs="Times New Roman"/>
        </w:rPr>
        <w:t xml:space="preserve">, </w:t>
      </w:r>
      <w:r>
        <w:rPr>
          <w:rFonts w:ascii="Times New Roman" w:hAnsi="Times New Roman" w:cs="Times New Roman"/>
          <w:szCs w:val="24"/>
          <w:lang w:val="fr-FR"/>
        </w:rPr>
        <w:t>sopranistka Lore Binon</w:t>
      </w:r>
      <w:r>
        <w:rPr>
          <w:rFonts w:ascii="Times New Roman" w:hAnsi="Times New Roman" w:cs="Times New Roman"/>
        </w:rPr>
        <w:t xml:space="preserve"> a její belgičtí krajané, pištec a dudák </w:t>
      </w:r>
      <w:r w:rsidRPr="00BF7044">
        <w:rPr>
          <w:rFonts w:ascii="Times New Roman" w:hAnsi="Times New Roman" w:cs="Times New Roman"/>
          <w:szCs w:val="24"/>
          <w:lang w:val="fr-FR"/>
        </w:rPr>
        <w:t>Jowan Merckx</w:t>
      </w:r>
      <w:r>
        <w:rPr>
          <w:rFonts w:ascii="Times New Roman" w:hAnsi="Times New Roman" w:cs="Times New Roman"/>
          <w:szCs w:val="24"/>
          <w:lang w:val="fr-FR"/>
        </w:rPr>
        <w:t xml:space="preserve"> a</w:t>
      </w:r>
      <w:r w:rsidRPr="005C32A4">
        <w:rPr>
          <w:rFonts w:ascii="Times New Roman" w:hAnsi="Times New Roman" w:cs="Times New Roman"/>
          <w:szCs w:val="24"/>
          <w:lang w:val="fr-FR"/>
        </w:rPr>
        <w:t xml:space="preserve"> </w:t>
      </w:r>
      <w:r>
        <w:rPr>
          <w:rFonts w:ascii="Times New Roman" w:hAnsi="Times New Roman" w:cs="Times New Roman"/>
          <w:szCs w:val="24"/>
          <w:lang w:val="fr-FR"/>
        </w:rPr>
        <w:t xml:space="preserve">teorbistka </w:t>
      </w:r>
      <w:r w:rsidRPr="00BF7044">
        <w:rPr>
          <w:rFonts w:ascii="Times New Roman" w:hAnsi="Times New Roman" w:cs="Times New Roman"/>
          <w:szCs w:val="24"/>
          <w:lang w:val="fr-FR"/>
        </w:rPr>
        <w:t>Sofie Vanden Eynde</w:t>
      </w:r>
      <w:r>
        <w:rPr>
          <w:rFonts w:ascii="Times New Roman" w:hAnsi="Times New Roman" w:cs="Times New Roman"/>
          <w:szCs w:val="24"/>
          <w:lang w:val="fr-FR"/>
        </w:rPr>
        <w:t xml:space="preserve">. Do křivolakých uliček plných hudby se za neapolskými skladateli </w:t>
      </w:r>
      <w:r w:rsidRPr="0026682C">
        <w:rPr>
          <w:rFonts w:ascii="Times New Roman" w:hAnsi="Times New Roman" w:cs="Times New Roman"/>
          <w:szCs w:val="24"/>
        </w:rPr>
        <w:t>Falconieri</w:t>
      </w:r>
      <w:r>
        <w:rPr>
          <w:rFonts w:ascii="Times New Roman" w:hAnsi="Times New Roman" w:cs="Times New Roman"/>
          <w:szCs w:val="24"/>
        </w:rPr>
        <w:t xml:space="preserve">m, Da Nolou či Trabacim pustí muzikanti vskutku povolaní, neboť holdují rovněž improvizaci a hudbě současné. </w:t>
      </w:r>
      <w:r w:rsidRPr="00C56ABF">
        <w:rPr>
          <w:rFonts w:ascii="Times New Roman" w:hAnsi="Times New Roman" w:cs="Times New Roman"/>
          <w:szCs w:val="24"/>
        </w:rPr>
        <w:t>To se bude zvláště hodit při provedení mnohdy komických a satirických villanell, bez nichž není Napule, jak</w:t>
      </w:r>
      <w:r>
        <w:rPr>
          <w:rFonts w:ascii="Times New Roman" w:hAnsi="Times New Roman" w:cs="Times New Roman"/>
          <w:szCs w:val="24"/>
        </w:rPr>
        <w:t xml:space="preserve"> jí</w:t>
      </w:r>
      <w:r w:rsidRPr="00C56ABF">
        <w:rPr>
          <w:rFonts w:ascii="Times New Roman" w:hAnsi="Times New Roman" w:cs="Times New Roman"/>
          <w:szCs w:val="24"/>
        </w:rPr>
        <w:t xml:space="preserve"> říkají místní, myslitelná.</w:t>
      </w:r>
    </w:p>
    <w:p w:rsidR="00242324" w:rsidRDefault="00242324" w:rsidP="00A2200D">
      <w:pPr>
        <w:pStyle w:val="Bezmezer"/>
        <w:jc w:val="both"/>
        <w:rPr>
          <w:rFonts w:ascii="Times New Roman" w:hAnsi="Times New Roman" w:cs="Times New Roman"/>
        </w:rPr>
      </w:pPr>
    </w:p>
    <w:p w:rsidR="00242324" w:rsidRPr="00D028B8" w:rsidRDefault="00242324" w:rsidP="00A2200D">
      <w:pPr>
        <w:contextualSpacing/>
        <w:rPr>
          <w:rFonts w:ascii="Times New Roman" w:hAnsi="Times New Roman" w:cs="Times New Roman"/>
          <w:b/>
          <w:color w:val="C00000"/>
          <w:sz w:val="32"/>
          <w:szCs w:val="32"/>
        </w:rPr>
      </w:pPr>
      <w:r w:rsidRPr="00D028B8">
        <w:rPr>
          <w:rFonts w:ascii="Times New Roman" w:hAnsi="Times New Roman" w:cs="Times New Roman"/>
          <w:b/>
          <w:color w:val="C00000"/>
          <w:sz w:val="32"/>
          <w:szCs w:val="32"/>
        </w:rPr>
        <w:t xml:space="preserve">L’Europe galante </w:t>
      </w:r>
    </w:p>
    <w:p w:rsidR="00242324" w:rsidRPr="00242324" w:rsidRDefault="00242324" w:rsidP="00A2200D">
      <w:pPr>
        <w:pStyle w:val="Bezmezer"/>
        <w:jc w:val="both"/>
        <w:rPr>
          <w:rFonts w:ascii="Times New Roman" w:hAnsi="Times New Roman" w:cs="Times New Roman"/>
        </w:rPr>
      </w:pPr>
    </w:p>
    <w:p w:rsidR="00242324" w:rsidRPr="00C22420" w:rsidRDefault="00242324" w:rsidP="00A2200D">
      <w:pPr>
        <w:pStyle w:val="Bezmezer"/>
        <w:jc w:val="both"/>
        <w:rPr>
          <w:rFonts w:ascii="Times New Roman" w:hAnsi="Times New Roman" w:cs="Times New Roman"/>
        </w:rPr>
      </w:pPr>
      <w:r w:rsidRPr="00C22420">
        <w:rPr>
          <w:rFonts w:ascii="Times New Roman" w:hAnsi="Times New Roman" w:cs="Times New Roman"/>
        </w:rPr>
        <w:t xml:space="preserve">Psal se 24. říjen 1697 a ve staroslavné </w:t>
      </w:r>
      <w:r>
        <w:rPr>
          <w:rFonts w:ascii="Times New Roman" w:hAnsi="Times New Roman" w:cs="Times New Roman"/>
        </w:rPr>
        <w:t>Pařížské opeře po</w:t>
      </w:r>
      <w:r w:rsidRPr="00C22420">
        <w:rPr>
          <w:rFonts w:ascii="Times New Roman" w:hAnsi="Times New Roman" w:cs="Times New Roman"/>
        </w:rPr>
        <w:t xml:space="preserve">zvedl své ruce dirigent večera Marin Marais, jeden z největších gambistů historie, aby zahájil premiéru </w:t>
      </w:r>
      <w:r>
        <w:rPr>
          <w:rFonts w:ascii="Times New Roman" w:hAnsi="Times New Roman" w:cs="Times New Roman"/>
        </w:rPr>
        <w:t>opery</w:t>
      </w:r>
      <w:r w:rsidRPr="00C22420">
        <w:rPr>
          <w:rFonts w:ascii="Times New Roman" w:hAnsi="Times New Roman" w:cs="Times New Roman"/>
          <w:i/>
        </w:rPr>
        <w:t xml:space="preserve"> L´Europe galante</w:t>
      </w:r>
      <w:r w:rsidRPr="00C22420">
        <w:rPr>
          <w:rFonts w:ascii="Times New Roman" w:hAnsi="Times New Roman" w:cs="Times New Roman"/>
        </w:rPr>
        <w:t xml:space="preserve"> André</w:t>
      </w:r>
      <w:r>
        <w:rPr>
          <w:rFonts w:ascii="Times New Roman" w:hAnsi="Times New Roman" w:cs="Times New Roman"/>
        </w:rPr>
        <w:t>ho</w:t>
      </w:r>
      <w:r w:rsidRPr="00C22420">
        <w:rPr>
          <w:rFonts w:ascii="Times New Roman" w:hAnsi="Times New Roman" w:cs="Times New Roman"/>
        </w:rPr>
        <w:t xml:space="preserve"> Campry. Šlo o první </w:t>
      </w:r>
      <w:r>
        <w:rPr>
          <w:rFonts w:ascii="Times New Roman" w:hAnsi="Times New Roman" w:cs="Times New Roman"/>
        </w:rPr>
        <w:t>dílo specifického francouzského žánru opéra</w:t>
      </w:r>
      <w:r w:rsidRPr="00C22420">
        <w:rPr>
          <w:rFonts w:ascii="Times New Roman" w:hAnsi="Times New Roman" w:cs="Times New Roman"/>
        </w:rPr>
        <w:t>-ballet</w:t>
      </w:r>
      <w:r>
        <w:rPr>
          <w:rFonts w:ascii="Times New Roman" w:hAnsi="Times New Roman" w:cs="Times New Roman"/>
        </w:rPr>
        <w:t xml:space="preserve">, v němž se zpěv snoubí s instrumentálními tanečními větami a komickými prvky, a </w:t>
      </w:r>
      <w:r w:rsidRPr="00C22420">
        <w:rPr>
          <w:rFonts w:ascii="Times New Roman" w:hAnsi="Times New Roman" w:cs="Times New Roman"/>
        </w:rPr>
        <w:t xml:space="preserve">Campra </w:t>
      </w:r>
      <w:r>
        <w:rPr>
          <w:rFonts w:ascii="Times New Roman" w:hAnsi="Times New Roman" w:cs="Times New Roman"/>
        </w:rPr>
        <w:t xml:space="preserve">s ním hned </w:t>
      </w:r>
      <w:r w:rsidRPr="00C22420">
        <w:rPr>
          <w:rFonts w:ascii="Times New Roman" w:hAnsi="Times New Roman" w:cs="Times New Roman"/>
        </w:rPr>
        <w:t>dobyl barokní Evropu. Mistrně hudbou zkarikoval přelétavé Francouze, rozněžnělé Španěly, žárlivé Italy a prudké Turky.</w:t>
      </w:r>
      <w:r>
        <w:rPr>
          <w:rFonts w:ascii="Times New Roman" w:hAnsi="Times New Roman" w:cs="Times New Roman"/>
        </w:rPr>
        <w:t xml:space="preserve"> Geniálním způsobem s</w:t>
      </w:r>
      <w:r w:rsidRPr="00C22420">
        <w:rPr>
          <w:rFonts w:ascii="Times New Roman" w:hAnsi="Times New Roman" w:cs="Times New Roman"/>
        </w:rPr>
        <w:t xml:space="preserve">pojil francouzskou a italskou hudbu. A stejně tak se spojí soubor Les </w:t>
      </w:r>
      <w:r>
        <w:rPr>
          <w:rFonts w:ascii="Times New Roman" w:hAnsi="Times New Roman" w:cs="Times New Roman"/>
        </w:rPr>
        <w:t>F</w:t>
      </w:r>
      <w:r w:rsidRPr="00C22420">
        <w:rPr>
          <w:rFonts w:ascii="Times New Roman" w:hAnsi="Times New Roman" w:cs="Times New Roman"/>
        </w:rPr>
        <w:t>olies françoises v čele s Patrickem Cohën-Akeninem a</w:t>
      </w:r>
      <w:r>
        <w:rPr>
          <w:rFonts w:ascii="Times New Roman" w:hAnsi="Times New Roman" w:cs="Times New Roman"/>
        </w:rPr>
        <w:t xml:space="preserve"> pražské</w:t>
      </w:r>
      <w:r w:rsidRPr="00C22420">
        <w:rPr>
          <w:rFonts w:ascii="Times New Roman" w:hAnsi="Times New Roman" w:cs="Times New Roman"/>
        </w:rPr>
        <w:t xml:space="preserve"> Collegium Marianum </w:t>
      </w:r>
      <w:r>
        <w:rPr>
          <w:rFonts w:ascii="Times New Roman" w:hAnsi="Times New Roman" w:cs="Times New Roman"/>
        </w:rPr>
        <w:t>pod vedením</w:t>
      </w:r>
      <w:r w:rsidRPr="00C22420">
        <w:rPr>
          <w:rFonts w:ascii="Times New Roman" w:hAnsi="Times New Roman" w:cs="Times New Roman"/>
        </w:rPr>
        <w:t xml:space="preserve"> Jany Semerádové, aby připomněli Evropě současné, žel již negalantní, jak tanec a láska kdysi spojovaly a jak by mohly spojovat zase. </w:t>
      </w:r>
      <w:r w:rsidR="00101F71">
        <w:rPr>
          <w:rFonts w:ascii="Times New Roman" w:hAnsi="Times New Roman" w:cs="Times New Roman"/>
        </w:rPr>
        <w:t>Sólových partů se ujmou skvělí pěvečtí sólisté z Francie, USA a Argentiny, v čele se sopranistkami Chantal Santon-Jeffery a Eugenie Lefebvre, tenoristou Aaronem Sheehanem, bas-barytonisty Douglasem Williamsem a Lisandrem Abadiem.</w:t>
      </w:r>
    </w:p>
    <w:p w:rsidR="00242324" w:rsidRPr="00043E87" w:rsidRDefault="00242324" w:rsidP="00A2200D">
      <w:pPr>
        <w:pStyle w:val="Bezmezer"/>
        <w:jc w:val="both"/>
        <w:rPr>
          <w:rFonts w:ascii="Times New Roman" w:hAnsi="Times New Roman" w:cs="Times New Roman"/>
        </w:rPr>
      </w:pPr>
    </w:p>
    <w:p w:rsidR="003B3201" w:rsidRPr="00A2200D" w:rsidRDefault="003B3201" w:rsidP="00A2200D">
      <w:pPr>
        <w:contextualSpacing/>
        <w:rPr>
          <w:rFonts w:ascii="Times New Roman" w:hAnsi="Times New Roman" w:cs="Times New Roman"/>
          <w:b/>
          <w:color w:val="C00000"/>
          <w:sz w:val="28"/>
          <w:szCs w:val="32"/>
        </w:rPr>
      </w:pPr>
      <w:r>
        <w:br w:type="column"/>
      </w:r>
      <w:r w:rsidR="00D028B8" w:rsidRPr="00A2200D">
        <w:rPr>
          <w:rFonts w:ascii="Times New Roman" w:hAnsi="Times New Roman" w:cs="Times New Roman"/>
          <w:b/>
          <w:color w:val="C00000"/>
          <w:sz w:val="28"/>
          <w:szCs w:val="32"/>
        </w:rPr>
        <w:lastRenderedPageBreak/>
        <w:t xml:space="preserve">Královny Středomoří </w:t>
      </w:r>
    </w:p>
    <w:p w:rsidR="003B3201" w:rsidRPr="00A2200D" w:rsidRDefault="003B3201" w:rsidP="00A2200D">
      <w:pPr>
        <w:spacing w:before="100" w:beforeAutospacing="1" w:after="100" w:afterAutospacing="1"/>
        <w:contextualSpacing/>
        <w:jc w:val="both"/>
        <w:rPr>
          <w:rFonts w:ascii="Times New Roman" w:eastAsia="Times New Roman" w:hAnsi="Times New Roman" w:cs="Times New Roman"/>
          <w:b/>
          <w:szCs w:val="24"/>
        </w:rPr>
      </w:pPr>
    </w:p>
    <w:p w:rsidR="003B3201" w:rsidRPr="00A2200D" w:rsidRDefault="003B3201" w:rsidP="00A2200D">
      <w:pPr>
        <w:pStyle w:val="Normlnweb"/>
        <w:contextualSpacing/>
        <w:jc w:val="both"/>
        <w:rPr>
          <w:b/>
          <w:sz w:val="22"/>
        </w:rPr>
      </w:pPr>
      <w:r w:rsidRPr="00A2200D">
        <w:rPr>
          <w:b/>
          <w:sz w:val="22"/>
        </w:rPr>
        <w:t>Véronique Gens</w:t>
      </w:r>
    </w:p>
    <w:p w:rsidR="003B3201" w:rsidRPr="00A2200D" w:rsidRDefault="003B3201" w:rsidP="00A2200D">
      <w:pPr>
        <w:pStyle w:val="Normlnweb"/>
        <w:contextualSpacing/>
        <w:jc w:val="both"/>
        <w:rPr>
          <w:sz w:val="22"/>
        </w:rPr>
      </w:pPr>
    </w:p>
    <w:p w:rsidR="003B3201" w:rsidRPr="00250562" w:rsidRDefault="003B3201" w:rsidP="00A2200D">
      <w:pPr>
        <w:pStyle w:val="Normlnweb"/>
        <w:contextualSpacing/>
        <w:jc w:val="both"/>
        <w:rPr>
          <w:sz w:val="22"/>
        </w:rPr>
      </w:pPr>
      <w:r w:rsidRPr="00250562">
        <w:rPr>
          <w:sz w:val="22"/>
        </w:rPr>
        <w:t xml:space="preserve">Poté, co byla více než deset let hvězdou barokní opery, si Véronique Gens vydobyla mezinárodní renomé jako jedna z předních interpretek mozartovského repertoáru. Její ztvárnění role </w:t>
      </w:r>
      <w:r w:rsidRPr="00250562">
        <w:rPr>
          <w:rStyle w:val="Zdraznn"/>
          <w:sz w:val="22"/>
        </w:rPr>
        <w:t>Donny Elvíry</w:t>
      </w:r>
      <w:r w:rsidRPr="00250562">
        <w:rPr>
          <w:sz w:val="22"/>
        </w:rPr>
        <w:t xml:space="preserve"> v </w:t>
      </w:r>
      <w:r w:rsidRPr="00250562">
        <w:rPr>
          <w:rStyle w:val="Siln"/>
          <w:b w:val="0"/>
          <w:i/>
          <w:sz w:val="22"/>
        </w:rPr>
        <w:t>Donu Giovannim</w:t>
      </w:r>
      <w:r w:rsidRPr="00250562">
        <w:rPr>
          <w:b/>
          <w:sz w:val="22"/>
        </w:rPr>
        <w:t xml:space="preserve"> </w:t>
      </w:r>
      <w:r w:rsidRPr="00250562">
        <w:rPr>
          <w:sz w:val="22"/>
        </w:rPr>
        <w:t xml:space="preserve">na festivalu v Aix-en-Provence v režii Petera Brooka a pod taktovkou Claudia Abbada se dočkalo celosvětového uznání. </w:t>
      </w:r>
    </w:p>
    <w:p w:rsidR="003B3201" w:rsidRPr="00250562" w:rsidRDefault="003B3201" w:rsidP="00A2200D">
      <w:pPr>
        <w:pStyle w:val="Normlnweb"/>
        <w:ind w:firstLine="708"/>
        <w:contextualSpacing/>
        <w:jc w:val="both"/>
        <w:rPr>
          <w:i/>
          <w:sz w:val="22"/>
        </w:rPr>
      </w:pPr>
      <w:r w:rsidRPr="00250562">
        <w:rPr>
          <w:sz w:val="22"/>
        </w:rPr>
        <w:t xml:space="preserve">Repertoár Véronique Gens zahrnuje nejvýznamnější mozartovské role (vedle </w:t>
      </w:r>
      <w:r w:rsidRPr="00250562">
        <w:rPr>
          <w:rStyle w:val="Zdraznn"/>
          <w:sz w:val="22"/>
        </w:rPr>
        <w:t>Donny Elvíry např.</w:t>
      </w:r>
      <w:r w:rsidRPr="00250562">
        <w:rPr>
          <w:sz w:val="22"/>
        </w:rPr>
        <w:t xml:space="preserve"> La contessa di Almaviva,</w:t>
      </w:r>
      <w:r w:rsidRPr="00250562">
        <w:rPr>
          <w:i/>
          <w:sz w:val="22"/>
        </w:rPr>
        <w:t xml:space="preserve"> </w:t>
      </w:r>
      <w:r w:rsidRPr="00250562">
        <w:rPr>
          <w:rStyle w:val="Zdraznn"/>
          <w:sz w:val="22"/>
        </w:rPr>
        <w:t>Vitellia</w:t>
      </w:r>
      <w:r w:rsidRPr="00250562">
        <w:rPr>
          <w:sz w:val="22"/>
        </w:rPr>
        <w:t xml:space="preserve"> a </w:t>
      </w:r>
      <w:r w:rsidRPr="00250562">
        <w:rPr>
          <w:rStyle w:val="Zdraznn"/>
          <w:sz w:val="22"/>
        </w:rPr>
        <w:t>Fiordiligi</w:t>
      </w:r>
      <w:r w:rsidRPr="00250562">
        <w:rPr>
          <w:sz w:val="22"/>
        </w:rPr>
        <w:t xml:space="preserve">), slavné role z oblasti francouzské </w:t>
      </w:r>
      <w:r w:rsidRPr="00250562">
        <w:rPr>
          <w:i/>
          <w:sz w:val="22"/>
        </w:rPr>
        <w:t>tragédie lyrique</w:t>
      </w:r>
      <w:r w:rsidRPr="00250562">
        <w:rPr>
          <w:sz w:val="22"/>
        </w:rPr>
        <w:t xml:space="preserve"> (</w:t>
      </w:r>
      <w:r w:rsidRPr="00250562">
        <w:rPr>
          <w:rStyle w:val="Siln"/>
          <w:b w:val="0"/>
          <w:i/>
          <w:sz w:val="22"/>
        </w:rPr>
        <w:t>Ifigenie na Tauridě</w:t>
      </w:r>
      <w:r w:rsidRPr="00250562">
        <w:rPr>
          <w:rStyle w:val="Siln"/>
          <w:b w:val="0"/>
          <w:sz w:val="22"/>
        </w:rPr>
        <w:t>,</w:t>
      </w:r>
      <w:r w:rsidRPr="00250562">
        <w:rPr>
          <w:b/>
          <w:i/>
          <w:sz w:val="22"/>
        </w:rPr>
        <w:t xml:space="preserve"> </w:t>
      </w:r>
      <w:r w:rsidRPr="00250562">
        <w:rPr>
          <w:rStyle w:val="Siln"/>
          <w:b w:val="0"/>
          <w:i/>
          <w:sz w:val="22"/>
        </w:rPr>
        <w:t>Ifigenie v Aulidě</w:t>
      </w:r>
      <w:r w:rsidRPr="00250562">
        <w:rPr>
          <w:b/>
          <w:sz w:val="22"/>
        </w:rPr>
        <w:t xml:space="preserve"> </w:t>
      </w:r>
      <w:r w:rsidRPr="00250562">
        <w:rPr>
          <w:sz w:val="22"/>
        </w:rPr>
        <w:t>či</w:t>
      </w:r>
      <w:r w:rsidRPr="00250562">
        <w:rPr>
          <w:b/>
          <w:i/>
          <w:sz w:val="22"/>
        </w:rPr>
        <w:t xml:space="preserve"> </w:t>
      </w:r>
      <w:r w:rsidRPr="00250562">
        <w:rPr>
          <w:rStyle w:val="Siln"/>
          <w:b w:val="0"/>
          <w:i/>
          <w:sz w:val="22"/>
        </w:rPr>
        <w:t>Alcesta</w:t>
      </w:r>
      <w:r w:rsidRPr="00250562">
        <w:rPr>
          <w:sz w:val="22"/>
        </w:rPr>
        <w:t xml:space="preserve">), ale také pozdějšího repertoáru – například </w:t>
      </w:r>
      <w:r w:rsidRPr="00250562">
        <w:rPr>
          <w:rStyle w:val="Zdraznn"/>
          <w:i w:val="0"/>
          <w:sz w:val="22"/>
        </w:rPr>
        <w:t>Alice Fordová</w:t>
      </w:r>
      <w:r w:rsidRPr="00250562">
        <w:rPr>
          <w:rStyle w:val="Zdraznn"/>
          <w:sz w:val="22"/>
        </w:rPr>
        <w:t xml:space="preserve"> </w:t>
      </w:r>
      <w:r w:rsidRPr="00250562">
        <w:rPr>
          <w:sz w:val="22"/>
        </w:rPr>
        <w:t>(</w:t>
      </w:r>
      <w:r w:rsidRPr="00250562">
        <w:rPr>
          <w:rStyle w:val="Siln"/>
          <w:b w:val="0"/>
          <w:i/>
          <w:sz w:val="22"/>
        </w:rPr>
        <w:t>Falstaff</w:t>
      </w:r>
      <w:r w:rsidRPr="00250562">
        <w:rPr>
          <w:sz w:val="22"/>
        </w:rPr>
        <w:t xml:space="preserve">), </w:t>
      </w:r>
      <w:r w:rsidRPr="00250562">
        <w:rPr>
          <w:rStyle w:val="Zdraznn"/>
          <w:i w:val="0"/>
          <w:sz w:val="22"/>
        </w:rPr>
        <w:t>Eva</w:t>
      </w:r>
      <w:r w:rsidRPr="00250562">
        <w:rPr>
          <w:sz w:val="22"/>
        </w:rPr>
        <w:t xml:space="preserve"> (</w:t>
      </w:r>
      <w:r w:rsidRPr="00250562">
        <w:rPr>
          <w:rStyle w:val="Siln"/>
          <w:b w:val="0"/>
          <w:i/>
          <w:sz w:val="22"/>
        </w:rPr>
        <w:t>Mistři pěvci Norimberští</w:t>
      </w:r>
      <w:r w:rsidRPr="00250562">
        <w:rPr>
          <w:sz w:val="22"/>
        </w:rPr>
        <w:t xml:space="preserve">), </w:t>
      </w:r>
      <w:r w:rsidRPr="00250562">
        <w:rPr>
          <w:rStyle w:val="Zdraznn"/>
          <w:i w:val="0"/>
          <w:sz w:val="22"/>
        </w:rPr>
        <w:t>Madame Lidoine</w:t>
      </w:r>
      <w:r w:rsidRPr="00250562">
        <w:rPr>
          <w:i/>
          <w:sz w:val="22"/>
        </w:rPr>
        <w:t xml:space="preserve"> </w:t>
      </w:r>
      <w:r w:rsidRPr="00250562">
        <w:rPr>
          <w:sz w:val="22"/>
        </w:rPr>
        <w:t>(</w:t>
      </w:r>
      <w:r w:rsidRPr="00250562">
        <w:rPr>
          <w:rStyle w:val="Siln"/>
          <w:b w:val="0"/>
          <w:i/>
          <w:sz w:val="22"/>
        </w:rPr>
        <w:t>Dialogy Karmelitek</w:t>
      </w:r>
      <w:r w:rsidRPr="00250562">
        <w:rPr>
          <w:sz w:val="22"/>
        </w:rPr>
        <w:t xml:space="preserve">), </w:t>
      </w:r>
      <w:r w:rsidRPr="00250562">
        <w:rPr>
          <w:rStyle w:val="Zdraznn"/>
          <w:i w:val="0"/>
          <w:sz w:val="22"/>
        </w:rPr>
        <w:t>Hélène</w:t>
      </w:r>
      <w:r w:rsidRPr="00250562">
        <w:rPr>
          <w:i/>
          <w:sz w:val="22"/>
        </w:rPr>
        <w:t xml:space="preserve"> (</w:t>
      </w:r>
      <w:r w:rsidRPr="00250562">
        <w:rPr>
          <w:rStyle w:val="Siln"/>
          <w:b w:val="0"/>
          <w:i/>
          <w:sz w:val="22"/>
        </w:rPr>
        <w:t>Krásná Helena</w:t>
      </w:r>
      <w:r w:rsidRPr="00250562">
        <w:rPr>
          <w:i/>
          <w:sz w:val="22"/>
        </w:rPr>
        <w:t>)</w:t>
      </w:r>
      <w:r w:rsidRPr="00250562">
        <w:rPr>
          <w:sz w:val="22"/>
        </w:rPr>
        <w:t xml:space="preserve"> a </w:t>
      </w:r>
      <w:r w:rsidRPr="00250562">
        <w:rPr>
          <w:rStyle w:val="Zdraznn"/>
          <w:i w:val="0"/>
          <w:sz w:val="22"/>
        </w:rPr>
        <w:t>Missia Palmeri</w:t>
      </w:r>
      <w:r w:rsidRPr="00250562">
        <w:rPr>
          <w:i/>
          <w:sz w:val="22"/>
        </w:rPr>
        <w:t xml:space="preserve"> (</w:t>
      </w:r>
      <w:r w:rsidRPr="00250562">
        <w:rPr>
          <w:rStyle w:val="Siln"/>
          <w:b w:val="0"/>
          <w:i/>
          <w:sz w:val="22"/>
        </w:rPr>
        <w:t>Veselá vdova</w:t>
      </w:r>
      <w:r w:rsidRPr="00250562">
        <w:rPr>
          <w:i/>
          <w:sz w:val="22"/>
        </w:rPr>
        <w:t>).</w:t>
      </w:r>
    </w:p>
    <w:p w:rsidR="003B3201" w:rsidRPr="00250562" w:rsidRDefault="003B3201" w:rsidP="00A2200D">
      <w:pPr>
        <w:pStyle w:val="Normlnweb"/>
        <w:ind w:firstLine="708"/>
        <w:contextualSpacing/>
        <w:jc w:val="both"/>
        <w:rPr>
          <w:color w:val="A6A6A6" w:themeColor="background1" w:themeShade="A6"/>
          <w:sz w:val="22"/>
        </w:rPr>
      </w:pPr>
      <w:r w:rsidRPr="00250562">
        <w:rPr>
          <w:sz w:val="22"/>
        </w:rPr>
        <w:t>Vedle rozsáhlého operního repertoáru se Véronique Gens věnuje také koncertní činnosti a</w:t>
      </w:r>
      <w:r w:rsidR="00A2200D" w:rsidRPr="00250562">
        <w:rPr>
          <w:sz w:val="22"/>
        </w:rPr>
        <w:t> </w:t>
      </w:r>
      <w:r w:rsidRPr="00250562">
        <w:rPr>
          <w:sz w:val="22"/>
        </w:rPr>
        <w:t xml:space="preserve">vystupovala na koncertních pódiích v Paříži, Drážďanech, Berlíně, Pekingu, Vídni, Praze, Londýně, Tanglewoodu, Stockholmu, Moskvě, Ženevě, Edinburghu a dalších místech. </w:t>
      </w:r>
    </w:p>
    <w:p w:rsidR="003B3201" w:rsidRPr="00250562" w:rsidRDefault="003B3201" w:rsidP="00A2200D">
      <w:pPr>
        <w:pStyle w:val="Normlnweb"/>
        <w:ind w:firstLine="708"/>
        <w:contextualSpacing/>
        <w:jc w:val="both"/>
        <w:rPr>
          <w:sz w:val="22"/>
        </w:rPr>
      </w:pPr>
      <w:r w:rsidRPr="00250562">
        <w:rPr>
          <w:sz w:val="22"/>
        </w:rPr>
        <w:t>Véronique Gens hostovala na nejprestižnějších světových scénách, například v Královské opeře v Covent Garden, Vídeňské státní opeře, Pařížské opeře, Bavorské státní opeře, v Královském divadle La Monnaie v Bruselu, v barcelonském Gran Teatre del Liceu, Teatro Real v Madridu a Nederlandse Opera v Amsterdamu, stejně jako na festivalech v Aix-en-Provence, Salzburku a Glyndebourne. Měla také příležitost zpívat pod taktovkou osobností jako Claudio Abbado, Charles Dutoit, Louis Langrée, William Christie, Marc Minkowski, Myung-Whun Chung, Ivor Bolton, Jean-Claude Malgoire, Daniel Harding, Christophe Rousset, Sir Neville Marriner, Marek Janowski, Thomas Hengelbrock, Philippe Jordan, Alain Altinoglu, Jérémie Rhorer a Bertrand de Billy. Spolupracovala s význačnými režiséry, jako jsou Peter Brook, Olivier Py, Krzysztof Warlikowski, Claus Guth, Jurgen Flimm, Graham Vick, Calixto Bieito, Christof Loy, Pierre Audi, Willy Decker a Michael Haneke.</w:t>
      </w:r>
    </w:p>
    <w:p w:rsidR="003B3201" w:rsidRPr="00250562" w:rsidRDefault="003B3201" w:rsidP="00A2200D">
      <w:pPr>
        <w:pStyle w:val="Normlnweb"/>
        <w:ind w:firstLine="708"/>
        <w:contextualSpacing/>
        <w:jc w:val="both"/>
        <w:rPr>
          <w:sz w:val="22"/>
        </w:rPr>
      </w:pPr>
      <w:r w:rsidRPr="00250562">
        <w:rPr>
          <w:sz w:val="22"/>
        </w:rPr>
        <w:t xml:space="preserve">K významným angažmá Véronique Gens z poslední doby patří tituly jako </w:t>
      </w:r>
      <w:r w:rsidRPr="00250562">
        <w:rPr>
          <w:rStyle w:val="Siln"/>
          <w:b w:val="0"/>
          <w:i/>
          <w:sz w:val="22"/>
        </w:rPr>
        <w:t>Alcesta</w:t>
      </w:r>
      <w:r w:rsidRPr="00250562">
        <w:rPr>
          <w:sz w:val="22"/>
        </w:rPr>
        <w:t xml:space="preserve"> ve Vídeňské státní opeře, </w:t>
      </w:r>
      <w:r w:rsidRPr="00250562">
        <w:rPr>
          <w:rStyle w:val="Siln"/>
          <w:b w:val="0"/>
          <w:i/>
          <w:sz w:val="22"/>
        </w:rPr>
        <w:t xml:space="preserve">Krásná Helena </w:t>
      </w:r>
      <w:r w:rsidRPr="00250562">
        <w:rPr>
          <w:rStyle w:val="Siln"/>
          <w:b w:val="0"/>
          <w:sz w:val="22"/>
        </w:rPr>
        <w:t>v</w:t>
      </w:r>
      <w:r w:rsidRPr="00250562">
        <w:rPr>
          <w:sz w:val="22"/>
        </w:rPr>
        <w:t xml:space="preserve"> Grand Théâtre de Genève, </w:t>
      </w:r>
      <w:r w:rsidRPr="00250562">
        <w:rPr>
          <w:rStyle w:val="Siln"/>
          <w:b w:val="0"/>
          <w:i/>
          <w:sz w:val="22"/>
        </w:rPr>
        <w:t>Don Giovanni</w:t>
      </w:r>
      <w:r w:rsidRPr="00250562">
        <w:rPr>
          <w:b/>
          <w:sz w:val="22"/>
        </w:rPr>
        <w:t xml:space="preserve"> </w:t>
      </w:r>
      <w:r w:rsidRPr="00250562">
        <w:rPr>
          <w:sz w:val="22"/>
        </w:rPr>
        <w:t xml:space="preserve">v Amsterdamu, </w:t>
      </w:r>
      <w:r w:rsidRPr="00250562">
        <w:rPr>
          <w:rStyle w:val="Siln"/>
          <w:b w:val="0"/>
          <w:i/>
          <w:sz w:val="22"/>
        </w:rPr>
        <w:t>Alcesta</w:t>
      </w:r>
      <w:r w:rsidRPr="00250562">
        <w:rPr>
          <w:sz w:val="22"/>
        </w:rPr>
        <w:t>,</w:t>
      </w:r>
      <w:r w:rsidRPr="00250562">
        <w:rPr>
          <w:i/>
          <w:sz w:val="22"/>
        </w:rPr>
        <w:t xml:space="preserve"> </w:t>
      </w:r>
      <w:r w:rsidRPr="00250562">
        <w:rPr>
          <w:rStyle w:val="Siln"/>
          <w:b w:val="0"/>
          <w:i/>
          <w:sz w:val="22"/>
        </w:rPr>
        <w:t>Ifigenie na Tauridě</w:t>
      </w:r>
      <w:r w:rsidRPr="00250562">
        <w:rPr>
          <w:sz w:val="22"/>
        </w:rPr>
        <w:t xml:space="preserve"> a </w:t>
      </w:r>
      <w:r w:rsidRPr="00250562">
        <w:rPr>
          <w:rStyle w:val="Siln"/>
          <w:b w:val="0"/>
          <w:i/>
          <w:sz w:val="22"/>
        </w:rPr>
        <w:t>Veselá vdova</w:t>
      </w:r>
      <w:r w:rsidRPr="00250562">
        <w:rPr>
          <w:rStyle w:val="Siln"/>
          <w:b w:val="0"/>
          <w:sz w:val="22"/>
        </w:rPr>
        <w:t xml:space="preserve"> </w:t>
      </w:r>
      <w:r w:rsidRPr="00250562">
        <w:rPr>
          <w:sz w:val="22"/>
        </w:rPr>
        <w:t xml:space="preserve">v Pařížské opeře, </w:t>
      </w:r>
      <w:r w:rsidRPr="00250562">
        <w:rPr>
          <w:rStyle w:val="Siln"/>
          <w:b w:val="0"/>
          <w:i/>
          <w:sz w:val="22"/>
        </w:rPr>
        <w:t>Don Giovanni</w:t>
      </w:r>
      <w:r w:rsidRPr="00250562">
        <w:rPr>
          <w:sz w:val="22"/>
        </w:rPr>
        <w:t xml:space="preserve"> a </w:t>
      </w:r>
      <w:r w:rsidRPr="00250562">
        <w:rPr>
          <w:rStyle w:val="Siln"/>
          <w:b w:val="0"/>
          <w:i/>
          <w:sz w:val="22"/>
        </w:rPr>
        <w:t>Falstaff</w:t>
      </w:r>
      <w:r w:rsidRPr="00250562">
        <w:rPr>
          <w:b/>
          <w:sz w:val="22"/>
        </w:rPr>
        <w:t xml:space="preserve"> </w:t>
      </w:r>
      <w:r w:rsidRPr="00250562">
        <w:rPr>
          <w:sz w:val="22"/>
        </w:rPr>
        <w:t xml:space="preserve">v Bavorské státní opeře v Michově, </w:t>
      </w:r>
      <w:r w:rsidRPr="00250562">
        <w:rPr>
          <w:rStyle w:val="Siln"/>
          <w:b w:val="0"/>
          <w:i/>
          <w:sz w:val="22"/>
        </w:rPr>
        <w:t>La Clemenza di Tito</w:t>
      </w:r>
      <w:r w:rsidRPr="00250562">
        <w:rPr>
          <w:sz w:val="22"/>
        </w:rPr>
        <w:t xml:space="preserve"> v drážďanské Semperoper a Vídeňské státní opeře a </w:t>
      </w:r>
      <w:r w:rsidRPr="00250562">
        <w:rPr>
          <w:rStyle w:val="Siln"/>
          <w:b w:val="0"/>
          <w:i/>
          <w:sz w:val="22"/>
        </w:rPr>
        <w:t>Dialogy karmelitek</w:t>
      </w:r>
      <w:r w:rsidRPr="00250562">
        <w:rPr>
          <w:b/>
          <w:sz w:val="22"/>
        </w:rPr>
        <w:t xml:space="preserve"> </w:t>
      </w:r>
      <w:r w:rsidRPr="00250562">
        <w:rPr>
          <w:sz w:val="22"/>
        </w:rPr>
        <w:t xml:space="preserve">v Královském divadle v La Monnaie v Bruselu. Z koncertních vystoupení jmenujme například provedení písní Henri Duparca za doprovodu Berlínské filharmonie či </w:t>
      </w:r>
      <w:r w:rsidRPr="00250562">
        <w:rPr>
          <w:rStyle w:val="Siln"/>
          <w:b w:val="0"/>
          <w:i/>
          <w:sz w:val="22"/>
        </w:rPr>
        <w:t>Le Poème de l’amour et de la mer</w:t>
      </w:r>
      <w:r w:rsidRPr="00250562">
        <w:rPr>
          <w:b/>
          <w:sz w:val="22"/>
        </w:rPr>
        <w:t xml:space="preserve"> </w:t>
      </w:r>
      <w:r w:rsidRPr="00250562">
        <w:rPr>
          <w:sz w:val="22"/>
        </w:rPr>
        <w:t>Ernesta Chaussona ve spolupráci s Orchestre national de Lille.</w:t>
      </w:r>
    </w:p>
    <w:p w:rsidR="003B3201" w:rsidRPr="00250562" w:rsidRDefault="003B3201" w:rsidP="00A2200D">
      <w:pPr>
        <w:pStyle w:val="Normlnweb"/>
        <w:ind w:firstLine="708"/>
        <w:contextualSpacing/>
        <w:jc w:val="both"/>
        <w:rPr>
          <w:color w:val="A6A6A6" w:themeColor="background1" w:themeShade="A6"/>
          <w:sz w:val="22"/>
        </w:rPr>
      </w:pPr>
      <w:r w:rsidRPr="00250562">
        <w:rPr>
          <w:sz w:val="22"/>
        </w:rPr>
        <w:t xml:space="preserve">Současné a budoucí projekty Véronique Gens zahrnují inscenace </w:t>
      </w:r>
      <w:r w:rsidRPr="00250562">
        <w:rPr>
          <w:rStyle w:val="Siln"/>
          <w:b w:val="0"/>
          <w:i/>
          <w:sz w:val="22"/>
        </w:rPr>
        <w:t>Les Troyens</w:t>
      </w:r>
      <w:r w:rsidRPr="00250562">
        <w:rPr>
          <w:b/>
          <w:sz w:val="22"/>
        </w:rPr>
        <w:t xml:space="preserve"> </w:t>
      </w:r>
      <w:r w:rsidRPr="00250562">
        <w:rPr>
          <w:sz w:val="22"/>
        </w:rPr>
        <w:t xml:space="preserve">a </w:t>
      </w:r>
      <w:r w:rsidRPr="00250562">
        <w:rPr>
          <w:rStyle w:val="Siln"/>
          <w:b w:val="0"/>
          <w:i/>
          <w:sz w:val="22"/>
        </w:rPr>
        <w:t>Hoffmanových povídek</w:t>
      </w:r>
      <w:r w:rsidR="00250562">
        <w:rPr>
          <w:b/>
          <w:sz w:val="22"/>
        </w:rPr>
        <w:t xml:space="preserve"> </w:t>
      </w:r>
      <w:r w:rsidRPr="00250562">
        <w:rPr>
          <w:sz w:val="22"/>
        </w:rPr>
        <w:t xml:space="preserve">v Pařížské opeře, </w:t>
      </w:r>
      <w:r w:rsidRPr="00250562">
        <w:rPr>
          <w:rStyle w:val="Siln"/>
          <w:b w:val="0"/>
          <w:i/>
          <w:sz w:val="22"/>
        </w:rPr>
        <w:t>Dialogů karmelitek</w:t>
      </w:r>
      <w:r w:rsidRPr="00250562">
        <w:rPr>
          <w:b/>
          <w:sz w:val="22"/>
        </w:rPr>
        <w:t xml:space="preserve"> </w:t>
      </w:r>
      <w:r w:rsidRPr="00250562">
        <w:rPr>
          <w:sz w:val="22"/>
        </w:rPr>
        <w:t>v Caenu, v Théâtre des Champs-Elysées a</w:t>
      </w:r>
      <w:r w:rsidR="00A2200D" w:rsidRPr="00250562">
        <w:rPr>
          <w:sz w:val="22"/>
        </w:rPr>
        <w:t> </w:t>
      </w:r>
      <w:r w:rsidRPr="00250562">
        <w:rPr>
          <w:sz w:val="22"/>
        </w:rPr>
        <w:t xml:space="preserve">v barcelonském Gran Teatre del Liceu, </w:t>
      </w:r>
      <w:r w:rsidRPr="00250562">
        <w:rPr>
          <w:rStyle w:val="Siln"/>
          <w:b w:val="0"/>
          <w:i/>
          <w:sz w:val="22"/>
        </w:rPr>
        <w:t>Les Indes Galantes</w:t>
      </w:r>
      <w:r w:rsidRPr="00250562">
        <w:rPr>
          <w:b/>
          <w:sz w:val="22"/>
        </w:rPr>
        <w:t xml:space="preserve"> </w:t>
      </w:r>
      <w:r w:rsidRPr="00250562">
        <w:rPr>
          <w:sz w:val="22"/>
        </w:rPr>
        <w:t xml:space="preserve">v Budapešti, koncertní provedení oper </w:t>
      </w:r>
      <w:r w:rsidRPr="00250562">
        <w:rPr>
          <w:rStyle w:val="Siln"/>
          <w:b w:val="0"/>
          <w:i/>
          <w:sz w:val="22"/>
        </w:rPr>
        <w:t>Faust</w:t>
      </w:r>
      <w:r w:rsidRPr="00250562">
        <w:rPr>
          <w:sz w:val="22"/>
        </w:rPr>
        <w:t xml:space="preserve"> a </w:t>
      </w:r>
      <w:r w:rsidRPr="00250562">
        <w:rPr>
          <w:rStyle w:val="Siln"/>
          <w:b w:val="0"/>
          <w:i/>
          <w:sz w:val="22"/>
        </w:rPr>
        <w:t>Maître Péronilla</w:t>
      </w:r>
      <w:r w:rsidRPr="00250562">
        <w:rPr>
          <w:sz w:val="22"/>
        </w:rPr>
        <w:t xml:space="preserve">, inscenaci </w:t>
      </w:r>
      <w:r w:rsidRPr="00250562">
        <w:rPr>
          <w:rStyle w:val="Siln"/>
          <w:b w:val="0"/>
          <w:i/>
          <w:sz w:val="22"/>
        </w:rPr>
        <w:t>Korunovace</w:t>
      </w:r>
      <w:r w:rsidRPr="00250562">
        <w:rPr>
          <w:rStyle w:val="Siln"/>
          <w:i/>
          <w:sz w:val="22"/>
        </w:rPr>
        <w:t xml:space="preserve"> </w:t>
      </w:r>
      <w:r w:rsidRPr="00250562">
        <w:rPr>
          <w:rStyle w:val="Siln"/>
          <w:b w:val="0"/>
          <w:i/>
          <w:sz w:val="22"/>
        </w:rPr>
        <w:t xml:space="preserve">Poppey </w:t>
      </w:r>
      <w:r w:rsidRPr="00250562">
        <w:rPr>
          <w:rStyle w:val="Siln"/>
          <w:b w:val="0"/>
          <w:sz w:val="22"/>
        </w:rPr>
        <w:t>v</w:t>
      </w:r>
      <w:r w:rsidRPr="00250562">
        <w:rPr>
          <w:sz w:val="22"/>
        </w:rPr>
        <w:t xml:space="preserve"> Théâtre des Champs-Elysées, </w:t>
      </w:r>
      <w:r w:rsidRPr="00250562">
        <w:rPr>
          <w:rStyle w:val="Siln"/>
          <w:b w:val="0"/>
          <w:i/>
          <w:sz w:val="22"/>
        </w:rPr>
        <w:t>Dona Giovanniho</w:t>
      </w:r>
      <w:r w:rsidRPr="00250562">
        <w:rPr>
          <w:b/>
          <w:sz w:val="22"/>
        </w:rPr>
        <w:t xml:space="preserve"> </w:t>
      </w:r>
      <w:r w:rsidRPr="00250562">
        <w:rPr>
          <w:sz w:val="22"/>
        </w:rPr>
        <w:t xml:space="preserve">ve Vídeňské státní opeře a </w:t>
      </w:r>
      <w:r w:rsidRPr="00250562">
        <w:rPr>
          <w:rStyle w:val="Siln"/>
          <w:b w:val="0"/>
          <w:i/>
          <w:sz w:val="22"/>
        </w:rPr>
        <w:t>Armidy</w:t>
      </w:r>
      <w:r w:rsidRPr="00250562">
        <w:rPr>
          <w:rStyle w:val="Siln"/>
          <w:sz w:val="22"/>
        </w:rPr>
        <w:t xml:space="preserve"> </w:t>
      </w:r>
      <w:r w:rsidRPr="00250562">
        <w:rPr>
          <w:sz w:val="22"/>
        </w:rPr>
        <w:t>v Théâtre des Champs-Elysées a v operních domech v </w:t>
      </w:r>
      <w:r w:rsidRPr="00250562">
        <w:rPr>
          <w:sz w:val="22"/>
        </w:rPr>
        <w:t>Metech</w:t>
      </w:r>
      <w:r w:rsidRPr="00250562">
        <w:rPr>
          <w:sz w:val="22"/>
        </w:rPr>
        <w:t xml:space="preserve"> a Bruselu.</w:t>
      </w:r>
    </w:p>
    <w:p w:rsidR="003B3201" w:rsidRPr="00250562" w:rsidRDefault="003B3201" w:rsidP="00A2200D">
      <w:pPr>
        <w:pStyle w:val="Normlnweb"/>
        <w:ind w:firstLine="708"/>
        <w:contextualSpacing/>
        <w:jc w:val="both"/>
        <w:rPr>
          <w:sz w:val="22"/>
        </w:rPr>
      </w:pPr>
      <w:r w:rsidRPr="00250562">
        <w:rPr>
          <w:sz w:val="22"/>
        </w:rPr>
        <w:t>Její četné nahrávky (přes 80 CD a DVD) získaly řadu mezinárodních ocenění; nahrávka s titulem „</w:t>
      </w:r>
      <w:r w:rsidRPr="00250562">
        <w:rPr>
          <w:rStyle w:val="Siln"/>
          <w:b w:val="0"/>
          <w:sz w:val="22"/>
        </w:rPr>
        <w:t>Néère“</w:t>
      </w:r>
      <w:r w:rsidRPr="00250562">
        <w:rPr>
          <w:rStyle w:val="Siln"/>
          <w:sz w:val="22"/>
        </w:rPr>
        <w:t>,</w:t>
      </w:r>
      <w:r w:rsidRPr="00250562">
        <w:rPr>
          <w:sz w:val="22"/>
        </w:rPr>
        <w:t xml:space="preserve"> věnovaná francouzskému písňovému repertoáru, získala v roce 2016 prestižní „Gramophone Award“. </w:t>
      </w:r>
    </w:p>
    <w:p w:rsidR="003B3201" w:rsidRPr="00250562" w:rsidRDefault="003B3201" w:rsidP="00A2200D">
      <w:pPr>
        <w:pStyle w:val="Normlnweb"/>
        <w:ind w:firstLine="708"/>
        <w:contextualSpacing/>
        <w:jc w:val="both"/>
        <w:rPr>
          <w:sz w:val="22"/>
        </w:rPr>
      </w:pPr>
      <w:r w:rsidRPr="00250562">
        <w:rPr>
          <w:sz w:val="22"/>
        </w:rPr>
        <w:t xml:space="preserve">V roce 1999 získala Véronique Gens v rámci udílení cen „Victoires de la Musique Classique“ titul „Operní interpret roku“. Véronique Gens je držitelkou rytířského řádu „Légion d’Honneur“ a řádu za zásluhy v oblasti umění a literatury. </w:t>
      </w:r>
    </w:p>
    <w:p w:rsidR="003B3201" w:rsidRPr="00A2200D" w:rsidRDefault="003B3201" w:rsidP="00A2200D">
      <w:pPr>
        <w:spacing w:before="100" w:beforeAutospacing="1" w:after="100" w:afterAutospacing="1"/>
        <w:contextualSpacing/>
        <w:jc w:val="both"/>
        <w:rPr>
          <w:rFonts w:ascii="Times New Roman" w:eastAsia="Times New Roman" w:hAnsi="Times New Roman" w:cs="Times New Roman"/>
          <w:b/>
          <w:szCs w:val="24"/>
        </w:rPr>
      </w:pPr>
      <w:bookmarkStart w:id="1" w:name="_GoBack"/>
      <w:bookmarkEnd w:id="1"/>
      <w:r w:rsidRPr="00A2200D">
        <w:rPr>
          <w:rFonts w:ascii="Times New Roman" w:eastAsia="Times New Roman" w:hAnsi="Times New Roman" w:cs="Times New Roman"/>
          <w:b/>
          <w:szCs w:val="24"/>
        </w:rPr>
        <w:br w:type="column"/>
      </w:r>
      <w:r w:rsidRPr="00A2200D">
        <w:rPr>
          <w:rFonts w:ascii="Times New Roman" w:eastAsia="Times New Roman" w:hAnsi="Times New Roman" w:cs="Times New Roman"/>
          <w:b/>
          <w:szCs w:val="24"/>
        </w:rPr>
        <w:lastRenderedPageBreak/>
        <w:t xml:space="preserve">Alexis Kossenko </w:t>
      </w:r>
    </w:p>
    <w:p w:rsidR="003B3201" w:rsidRPr="00A2200D" w:rsidRDefault="003B3201" w:rsidP="00A2200D">
      <w:pPr>
        <w:spacing w:before="100" w:beforeAutospacing="1" w:after="100" w:afterAutospacing="1"/>
        <w:contextualSpacing/>
        <w:jc w:val="both"/>
        <w:rPr>
          <w:rFonts w:ascii="Times New Roman" w:eastAsia="Times New Roman" w:hAnsi="Times New Roman" w:cs="Times New Roman"/>
          <w:szCs w:val="24"/>
        </w:rPr>
      </w:pPr>
    </w:p>
    <w:p w:rsidR="003B3201" w:rsidRPr="00A2200D" w:rsidRDefault="003B3201" w:rsidP="00A2200D">
      <w:pPr>
        <w:spacing w:before="100" w:beforeAutospacing="1" w:after="100" w:afterAutospacing="1"/>
        <w:contextualSpacing/>
        <w:jc w:val="both"/>
        <w:rPr>
          <w:rFonts w:ascii="Times New Roman" w:eastAsia="Times New Roman" w:hAnsi="Times New Roman" w:cs="Times New Roman"/>
          <w:szCs w:val="24"/>
        </w:rPr>
      </w:pPr>
      <w:r w:rsidRPr="00A2200D">
        <w:rPr>
          <w:rFonts w:ascii="Times New Roman" w:eastAsia="Times New Roman" w:hAnsi="Times New Roman" w:cs="Times New Roman"/>
          <w:szCs w:val="24"/>
        </w:rPr>
        <w:t xml:space="preserve">Alexis Kossenko pochází z francouzské Nice. Webový portál </w:t>
      </w:r>
      <w:r w:rsidRPr="00A2200D">
        <w:rPr>
          <w:rFonts w:ascii="Times New Roman" w:eastAsia="Times New Roman" w:hAnsi="Times New Roman" w:cs="Times New Roman"/>
          <w:i/>
          <w:szCs w:val="24"/>
        </w:rPr>
        <w:t xml:space="preserve">Musica Pointers </w:t>
      </w:r>
      <w:r w:rsidRPr="00A2200D">
        <w:rPr>
          <w:rFonts w:ascii="Times New Roman" w:eastAsia="Times New Roman" w:hAnsi="Times New Roman" w:cs="Times New Roman"/>
          <w:szCs w:val="24"/>
        </w:rPr>
        <w:t>jej popisuje jako mladého génia „</w:t>
      </w:r>
      <w:r w:rsidRPr="00A2200D">
        <w:rPr>
          <w:rFonts w:ascii="Times New Roman" w:eastAsia="Times New Roman" w:hAnsi="Times New Roman" w:cs="Times New Roman"/>
          <w:iCs/>
          <w:szCs w:val="24"/>
        </w:rPr>
        <w:t xml:space="preserve">mnoha dovedností se slibně se rozvíjející kariérou […] Jen na málokterého dirigenta je tak příjemný pohled, ať už pro hráče v orchestru nebo obecenstvo, a přesto na jeho výkonu není patrná žádná snaha udělat dojem či ohromit.“  </w:t>
      </w:r>
    </w:p>
    <w:p w:rsidR="003B3201" w:rsidRPr="00A2200D" w:rsidRDefault="003B3201" w:rsidP="00A2200D">
      <w:pPr>
        <w:spacing w:before="100" w:beforeAutospacing="1" w:after="100" w:afterAutospacing="1"/>
        <w:ind w:firstLine="708"/>
        <w:contextualSpacing/>
        <w:jc w:val="both"/>
        <w:rPr>
          <w:rFonts w:ascii="Times New Roman" w:eastAsia="Times New Roman" w:hAnsi="Times New Roman" w:cs="Times New Roman"/>
          <w:szCs w:val="24"/>
        </w:rPr>
      </w:pPr>
      <w:r w:rsidRPr="00A2200D">
        <w:rPr>
          <w:rFonts w:ascii="Times New Roman" w:eastAsia="Times New Roman" w:hAnsi="Times New Roman" w:cs="Times New Roman"/>
          <w:szCs w:val="24"/>
        </w:rPr>
        <w:t>Jako sólista vystupoval s </w:t>
      </w:r>
      <w:r w:rsidRPr="00A2200D">
        <w:rPr>
          <w:rFonts w:ascii="Times New Roman" w:eastAsia="Times New Roman" w:hAnsi="Times New Roman" w:cs="Times New Roman"/>
          <w:iCs/>
          <w:szCs w:val="24"/>
        </w:rPr>
        <w:t>Německým symfonickým orchestrem Berlín</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Stockholmskou filharmonií a dalšími soubory jako</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Concerto Copenhagen</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Ensemble Matheus</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Philharmonie der Nationen</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La Grande Ecurie et la Chambre du Roy</w:t>
      </w:r>
      <w:r w:rsidRPr="00A2200D">
        <w:rPr>
          <w:rFonts w:ascii="Times New Roman" w:eastAsia="Times New Roman" w:hAnsi="Times New Roman" w:cs="Times New Roman"/>
          <w:szCs w:val="24"/>
        </w:rPr>
        <w:t xml:space="preserve">, Le </w:t>
      </w:r>
      <w:r w:rsidRPr="00A2200D">
        <w:rPr>
          <w:rFonts w:ascii="Times New Roman" w:eastAsia="Times New Roman" w:hAnsi="Times New Roman" w:cs="Times New Roman"/>
          <w:iCs/>
          <w:szCs w:val="24"/>
        </w:rPr>
        <w:t>Concert d’Astrée, Stradivaria</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Barokksolistene</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B’Rock Orchestra</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Le Cercle de l’Harmonie</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La Chambre Philharmonique</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Modo Antiquo</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Le Concert Lorrain</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Holandská Bachova společnost a</w:t>
      </w: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iCs/>
          <w:szCs w:val="24"/>
        </w:rPr>
        <w:t>Helsinki Baroque Orchestra</w:t>
      </w:r>
      <w:r w:rsidRPr="00A2200D">
        <w:rPr>
          <w:rFonts w:ascii="Times New Roman" w:eastAsia="Times New Roman" w:hAnsi="Times New Roman" w:cs="Times New Roman"/>
          <w:szCs w:val="24"/>
        </w:rPr>
        <w:t xml:space="preserve">, a to v repertoáru od Vivaldiho až po Chačaturjana. V poslední době se představil ve významných koncertních síních, jako jsou sídla Berlínské, Stockholmské a Moskevské filharmonie, Koncertní síň Ference Liszta v Budapešti, Wigmore Hall a Royal Albert Hall v Londýně, Mozarteum Salzburg, Théâtre des Champs-Elysées a Salle Gaveau v Paříži, Opéra Royal a Chapelle Royale ve Versailles, Tonhalle v Curychu a sály Concertgebouw v Bruggách a Amsterdamu. </w:t>
      </w:r>
    </w:p>
    <w:p w:rsidR="003B3201" w:rsidRPr="00A2200D" w:rsidRDefault="003B3201" w:rsidP="00A2200D">
      <w:pPr>
        <w:spacing w:before="100" w:beforeAutospacing="1" w:after="100" w:afterAutospacing="1"/>
        <w:ind w:firstLine="708"/>
        <w:contextualSpacing/>
        <w:jc w:val="both"/>
        <w:rPr>
          <w:rFonts w:ascii="Times New Roman" w:eastAsia="Times New Roman" w:hAnsi="Times New Roman" w:cs="Times New Roman"/>
          <w:szCs w:val="24"/>
        </w:rPr>
      </w:pPr>
      <w:r w:rsidRPr="00A2200D">
        <w:rPr>
          <w:rFonts w:ascii="Times New Roman" w:eastAsia="Times New Roman" w:hAnsi="Times New Roman" w:cs="Times New Roman"/>
          <w:szCs w:val="24"/>
        </w:rPr>
        <w:t>Alexis Kossenko je znalcem nejrůznějších historických variant svého nástroje od barokní flétny přes klasicistní flétnu až po romantickou, ale hraje také na moderní příčnou flétnu (je absolventem Conservatoire National Supérieur v Paříži, kde studoval u Alaina Mariona). V současné době je prvním flétnistou souborů jako L’</w:t>
      </w:r>
      <w:r w:rsidRPr="00A2200D">
        <w:rPr>
          <w:rFonts w:ascii="Times New Roman" w:eastAsia="Times New Roman" w:hAnsi="Times New Roman" w:cs="Times New Roman"/>
          <w:iCs/>
          <w:szCs w:val="24"/>
        </w:rPr>
        <w:t>Orchestre des Champs-Elysées</w:t>
      </w:r>
      <w:r w:rsidRPr="00A2200D">
        <w:rPr>
          <w:rFonts w:ascii="Times New Roman" w:eastAsia="Times New Roman" w:hAnsi="Times New Roman" w:cs="Times New Roman"/>
          <w:szCs w:val="24"/>
        </w:rPr>
        <w:t xml:space="preserve"> (Philippe Herreweghe), </w:t>
      </w:r>
      <w:r w:rsidRPr="00A2200D">
        <w:rPr>
          <w:rFonts w:ascii="Times New Roman" w:eastAsia="Times New Roman" w:hAnsi="Times New Roman" w:cs="Times New Roman"/>
          <w:iCs/>
          <w:szCs w:val="24"/>
        </w:rPr>
        <w:t>La Chambre Philharmonique</w:t>
      </w:r>
      <w:r w:rsidRPr="00A2200D">
        <w:rPr>
          <w:rFonts w:ascii="Times New Roman" w:eastAsia="Times New Roman" w:hAnsi="Times New Roman" w:cs="Times New Roman"/>
          <w:szCs w:val="24"/>
        </w:rPr>
        <w:t xml:space="preserve"> (Emmanuel Krivine), </w:t>
      </w:r>
      <w:r w:rsidRPr="00A2200D">
        <w:rPr>
          <w:rFonts w:ascii="Times New Roman" w:eastAsia="Times New Roman" w:hAnsi="Times New Roman" w:cs="Times New Roman"/>
          <w:iCs/>
          <w:szCs w:val="24"/>
        </w:rPr>
        <w:t>Ensemble Matheus</w:t>
      </w:r>
      <w:r w:rsidRPr="00A2200D">
        <w:rPr>
          <w:rFonts w:ascii="Times New Roman" w:eastAsia="Times New Roman" w:hAnsi="Times New Roman" w:cs="Times New Roman"/>
          <w:szCs w:val="24"/>
        </w:rPr>
        <w:t xml:space="preserve"> (Jean-Christophe Spinosi), </w:t>
      </w:r>
      <w:r w:rsidRPr="00A2200D">
        <w:rPr>
          <w:rFonts w:ascii="Times New Roman" w:eastAsia="Times New Roman" w:hAnsi="Times New Roman" w:cs="Times New Roman"/>
          <w:iCs/>
          <w:szCs w:val="24"/>
        </w:rPr>
        <w:t>Gli Angeli Genève</w:t>
      </w:r>
      <w:r w:rsidRPr="00A2200D">
        <w:rPr>
          <w:rFonts w:ascii="Times New Roman" w:eastAsia="Times New Roman" w:hAnsi="Times New Roman" w:cs="Times New Roman"/>
          <w:szCs w:val="24"/>
        </w:rPr>
        <w:t xml:space="preserve"> (Stephan MacLeod) a </w:t>
      </w:r>
      <w:r w:rsidRPr="00A2200D">
        <w:rPr>
          <w:rFonts w:ascii="Times New Roman" w:eastAsia="Times New Roman" w:hAnsi="Times New Roman" w:cs="Times New Roman"/>
          <w:iCs/>
          <w:szCs w:val="24"/>
        </w:rPr>
        <w:t>Le Concert Spirituel</w:t>
      </w:r>
      <w:r w:rsidRPr="00A2200D">
        <w:rPr>
          <w:rFonts w:ascii="Times New Roman" w:eastAsia="Times New Roman" w:hAnsi="Times New Roman" w:cs="Times New Roman"/>
          <w:szCs w:val="24"/>
        </w:rPr>
        <w:t xml:space="preserve"> (Hervé Niquet).</w:t>
      </w:r>
    </w:p>
    <w:p w:rsidR="003B3201" w:rsidRPr="00A2200D" w:rsidRDefault="003B3201" w:rsidP="00A2200D">
      <w:pPr>
        <w:spacing w:before="100" w:beforeAutospacing="1" w:after="100" w:afterAutospacing="1"/>
        <w:ind w:firstLine="708"/>
        <w:contextualSpacing/>
        <w:jc w:val="both"/>
        <w:rPr>
          <w:rFonts w:ascii="Times New Roman" w:eastAsia="Times New Roman" w:hAnsi="Times New Roman" w:cs="Times New Roman"/>
          <w:szCs w:val="24"/>
        </w:rPr>
      </w:pPr>
      <w:r w:rsidRPr="00A2200D">
        <w:rPr>
          <w:rFonts w:ascii="Times New Roman" w:eastAsia="Times New Roman" w:hAnsi="Times New Roman" w:cs="Times New Roman"/>
          <w:szCs w:val="24"/>
        </w:rPr>
        <w:t>Nahrál řadu alb s flétnovými koncerty Carla Nielsena, J. Haydna či Josepha Touchemoulina a</w:t>
      </w:r>
      <w:r w:rsidR="00A2200D">
        <w:rPr>
          <w:rFonts w:ascii="Times New Roman" w:eastAsia="Times New Roman" w:hAnsi="Times New Roman" w:cs="Times New Roman"/>
          <w:szCs w:val="24"/>
        </w:rPr>
        <w:t> </w:t>
      </w:r>
      <w:r w:rsidRPr="00A2200D">
        <w:rPr>
          <w:rFonts w:ascii="Times New Roman" w:eastAsia="Times New Roman" w:hAnsi="Times New Roman" w:cs="Times New Roman"/>
          <w:szCs w:val="24"/>
        </w:rPr>
        <w:t xml:space="preserve">pořídil kompletní nahrávky koncertů C. P. E Bacha (oceněno Choc de Classica), A. Vivaldiho (Editor’s Choice de Gramophone), G. Ph. Telemanna (Choc de Classica), G. Tartiniho (Choc de Classica) a kompletních </w:t>
      </w:r>
      <w:r w:rsidRPr="00A2200D">
        <w:rPr>
          <w:rFonts w:ascii="Times New Roman" w:eastAsia="Times New Roman" w:hAnsi="Times New Roman" w:cs="Times New Roman"/>
          <w:i/>
          <w:szCs w:val="24"/>
        </w:rPr>
        <w:t>Pařížských kvartetů</w:t>
      </w:r>
      <w:r w:rsidRPr="00A2200D">
        <w:rPr>
          <w:rFonts w:ascii="Times New Roman" w:eastAsia="Times New Roman" w:hAnsi="Times New Roman" w:cs="Times New Roman"/>
          <w:szCs w:val="24"/>
        </w:rPr>
        <w:t xml:space="preserve"> G. Ph. Telemanna.</w:t>
      </w:r>
    </w:p>
    <w:p w:rsidR="003B3201" w:rsidRPr="00A2200D" w:rsidRDefault="003B3201" w:rsidP="00A2200D">
      <w:pPr>
        <w:spacing w:before="100" w:beforeAutospacing="1"/>
        <w:ind w:firstLine="708"/>
        <w:contextualSpacing/>
        <w:jc w:val="both"/>
        <w:rPr>
          <w:rFonts w:ascii="Times New Roman" w:eastAsia="Times New Roman" w:hAnsi="Times New Roman" w:cs="Times New Roman"/>
          <w:szCs w:val="24"/>
        </w:rPr>
      </w:pPr>
      <w:r w:rsidRPr="00A2200D">
        <w:rPr>
          <w:rFonts w:ascii="Times New Roman" w:eastAsia="Times New Roman" w:hAnsi="Times New Roman" w:cs="Times New Roman"/>
          <w:color w:val="000000"/>
          <w:szCs w:val="24"/>
        </w:rPr>
        <w:t xml:space="preserve">Alexis Kossenko byl hostujícím dirigentem u Barokního orchestru Evropské unie, </w:t>
      </w:r>
      <w:r w:rsidRPr="00A2200D">
        <w:rPr>
          <w:rFonts w:ascii="Times New Roman" w:eastAsia="Times New Roman" w:hAnsi="Times New Roman" w:cs="Times New Roman"/>
          <w:iCs/>
          <w:color w:val="000000"/>
          <w:szCs w:val="24"/>
        </w:rPr>
        <w:t>B’Rock Orchestra</w:t>
      </w:r>
      <w:r w:rsidRPr="00A2200D">
        <w:rPr>
          <w:rFonts w:ascii="Times New Roman" w:eastAsia="Times New Roman" w:hAnsi="Times New Roman" w:cs="Times New Roman"/>
          <w:color w:val="000000"/>
          <w:szCs w:val="24"/>
        </w:rPr>
        <w:t xml:space="preserve">, </w:t>
      </w:r>
      <w:r w:rsidRPr="00A2200D">
        <w:rPr>
          <w:rFonts w:ascii="Times New Roman" w:eastAsia="Times New Roman" w:hAnsi="Times New Roman" w:cs="Times New Roman"/>
          <w:iCs/>
          <w:color w:val="000000"/>
          <w:szCs w:val="24"/>
        </w:rPr>
        <w:t>Le Concert d’Astrée</w:t>
      </w:r>
      <w:r w:rsidRPr="00A2200D">
        <w:rPr>
          <w:rFonts w:ascii="Times New Roman" w:eastAsia="Times New Roman" w:hAnsi="Times New Roman" w:cs="Times New Roman"/>
          <w:color w:val="000000"/>
          <w:szCs w:val="24"/>
        </w:rPr>
        <w:t xml:space="preserve">, </w:t>
      </w:r>
      <w:r w:rsidRPr="00A2200D">
        <w:rPr>
          <w:rFonts w:ascii="Times New Roman" w:eastAsia="Times New Roman" w:hAnsi="Times New Roman" w:cs="Times New Roman"/>
          <w:iCs/>
          <w:color w:val="000000"/>
          <w:szCs w:val="24"/>
        </w:rPr>
        <w:t>Holland Baroque Society</w:t>
      </w:r>
      <w:r w:rsidRPr="00A2200D">
        <w:rPr>
          <w:rFonts w:ascii="Times New Roman" w:eastAsia="Times New Roman" w:hAnsi="Times New Roman" w:cs="Times New Roman"/>
          <w:color w:val="000000"/>
          <w:szCs w:val="24"/>
        </w:rPr>
        <w:t xml:space="preserve">, </w:t>
      </w:r>
      <w:r w:rsidRPr="00A2200D">
        <w:rPr>
          <w:rFonts w:ascii="Times New Roman" w:eastAsia="Times New Roman" w:hAnsi="Times New Roman" w:cs="Times New Roman"/>
          <w:iCs/>
          <w:color w:val="000000"/>
          <w:szCs w:val="24"/>
        </w:rPr>
        <w:t>Arte dei Suonatori, Orkiestra Historyczna</w:t>
      </w:r>
      <w:r w:rsidRPr="00A2200D">
        <w:rPr>
          <w:rFonts w:ascii="Times New Roman" w:eastAsia="Times New Roman" w:hAnsi="Times New Roman" w:cs="Times New Roman"/>
          <w:color w:val="000000"/>
          <w:szCs w:val="24"/>
        </w:rPr>
        <w:t xml:space="preserve"> a</w:t>
      </w:r>
      <w:r w:rsidR="00A2200D">
        <w:rPr>
          <w:rFonts w:ascii="Times New Roman" w:eastAsia="Times New Roman" w:hAnsi="Times New Roman" w:cs="Times New Roman"/>
          <w:color w:val="000000"/>
          <w:szCs w:val="24"/>
        </w:rPr>
        <w:t> </w:t>
      </w:r>
      <w:r w:rsidRPr="00A2200D">
        <w:rPr>
          <w:rFonts w:ascii="Times New Roman" w:eastAsia="Times New Roman" w:hAnsi="Times New Roman" w:cs="Times New Roman"/>
          <w:color w:val="000000"/>
          <w:szCs w:val="24"/>
        </w:rPr>
        <w:t>dalších</w:t>
      </w:r>
      <w:r w:rsidRPr="00A2200D">
        <w:rPr>
          <w:rFonts w:ascii="Times New Roman" w:eastAsia="Times New Roman" w:hAnsi="Times New Roman" w:cs="Times New Roman"/>
          <w:iCs/>
          <w:color w:val="000000"/>
          <w:szCs w:val="24"/>
        </w:rPr>
        <w:t xml:space="preserve">. Jeho nejvýznamnější projekty jsou výsledkem spolupráce se souborem Les Ambassadeurs, jehož je uměleckým vedoucím a s nímž také připravil programy zaměřené na hudbu G. Ph. Rameaua, H. Purcella, W. A. Mozarta, G. Rossiniho a rozsáhlý projekt kompletního provedení Bachových kantát. </w:t>
      </w:r>
    </w:p>
    <w:p w:rsidR="003B3201" w:rsidRPr="00A2200D" w:rsidRDefault="003B3201" w:rsidP="00A2200D">
      <w:pPr>
        <w:spacing w:before="100" w:beforeAutospacing="1" w:after="100" w:afterAutospacing="1"/>
        <w:ind w:firstLine="708"/>
        <w:contextualSpacing/>
        <w:jc w:val="both"/>
        <w:rPr>
          <w:rFonts w:ascii="Times New Roman" w:eastAsia="Times New Roman" w:hAnsi="Times New Roman" w:cs="Times New Roman"/>
          <w:szCs w:val="24"/>
        </w:rPr>
      </w:pPr>
      <w:r w:rsidRPr="00A2200D">
        <w:rPr>
          <w:rFonts w:ascii="Times New Roman" w:eastAsia="Times New Roman" w:hAnsi="Times New Roman" w:cs="Times New Roman"/>
          <w:szCs w:val="24"/>
        </w:rPr>
        <w:t xml:space="preserve">Z mnoha projektů minulé sezony, v nichž se Alexis Kossenko ujal taktovky, jmenujme 24 úspěšných provedení Mozartovy </w:t>
      </w:r>
      <w:r w:rsidRPr="00A2200D">
        <w:rPr>
          <w:rFonts w:ascii="Times New Roman" w:eastAsia="Times New Roman" w:hAnsi="Times New Roman" w:cs="Times New Roman"/>
          <w:i/>
          <w:szCs w:val="24"/>
        </w:rPr>
        <w:t>Figarovy svatby</w:t>
      </w:r>
      <w:r w:rsidRPr="00A2200D">
        <w:rPr>
          <w:rFonts w:ascii="Times New Roman" w:eastAsia="Times New Roman" w:hAnsi="Times New Roman" w:cs="Times New Roman"/>
          <w:szCs w:val="24"/>
        </w:rPr>
        <w:t xml:space="preserve"> v režii Galina Stoeva. Jako hostující dirigent souboru </w:t>
      </w:r>
      <w:r w:rsidRPr="00A2200D">
        <w:rPr>
          <w:rFonts w:ascii="Times New Roman" w:eastAsia="Times New Roman" w:hAnsi="Times New Roman" w:cs="Times New Roman"/>
          <w:i/>
          <w:iCs/>
          <w:color w:val="051C21"/>
          <w:szCs w:val="24"/>
        </w:rPr>
        <w:t>Sinfonia Iuventus</w:t>
      </w:r>
      <w:r w:rsidRPr="00A2200D">
        <w:rPr>
          <w:rFonts w:ascii="Times New Roman" w:eastAsia="Times New Roman" w:hAnsi="Times New Roman" w:cs="Times New Roman"/>
          <w:color w:val="051C21"/>
          <w:szCs w:val="24"/>
        </w:rPr>
        <w:t xml:space="preserve"> v sále Varšavské filharmonie dirigoval Kossenko programy s hudbou Felixe Mendelssohna-Bartholdyho, Carla Reineckeho a Johanese Brahmse.  </w:t>
      </w:r>
    </w:p>
    <w:p w:rsidR="003B3201" w:rsidRPr="00A2200D" w:rsidRDefault="003B3201" w:rsidP="00A2200D">
      <w:pPr>
        <w:spacing w:before="100" w:beforeAutospacing="1" w:after="100" w:afterAutospacing="1"/>
        <w:ind w:firstLine="708"/>
        <w:contextualSpacing/>
        <w:jc w:val="both"/>
        <w:rPr>
          <w:rFonts w:ascii="Times New Roman" w:eastAsia="Times New Roman" w:hAnsi="Times New Roman" w:cs="Times New Roman"/>
          <w:szCs w:val="24"/>
        </w:rPr>
      </w:pPr>
      <w:r w:rsidRPr="00A2200D">
        <w:rPr>
          <w:rFonts w:ascii="Times New Roman" w:eastAsia="Times New Roman" w:hAnsi="Times New Roman" w:cs="Times New Roman"/>
          <w:color w:val="051C21"/>
          <w:szCs w:val="24"/>
        </w:rPr>
        <w:t xml:space="preserve">Příští sezona přinese Alexisi Kossenkovi možnost </w:t>
      </w:r>
      <w:r w:rsidRPr="00A2200D">
        <w:rPr>
          <w:rFonts w:ascii="Times New Roman" w:eastAsia="Times New Roman" w:hAnsi="Times New Roman" w:cs="Times New Roman"/>
          <w:color w:val="000000"/>
          <w:szCs w:val="24"/>
        </w:rPr>
        <w:t xml:space="preserve">dirigovat nastudování Mozartovy </w:t>
      </w:r>
      <w:r w:rsidRPr="00A2200D">
        <w:rPr>
          <w:rFonts w:ascii="Times New Roman" w:eastAsia="Times New Roman" w:hAnsi="Times New Roman" w:cs="Times New Roman"/>
          <w:i/>
          <w:color w:val="000000"/>
          <w:szCs w:val="24"/>
        </w:rPr>
        <w:t>Figarovy svatby</w:t>
      </w:r>
      <w:r w:rsidRPr="00A2200D">
        <w:rPr>
          <w:rFonts w:ascii="Times New Roman" w:eastAsia="Times New Roman" w:hAnsi="Times New Roman" w:cs="Times New Roman"/>
          <w:color w:val="000000"/>
          <w:szCs w:val="24"/>
        </w:rPr>
        <w:t xml:space="preserve"> v Královském dánském divadle v Kodani a provedení Rameauových </w:t>
      </w:r>
      <w:r w:rsidRPr="00A2200D">
        <w:rPr>
          <w:rFonts w:ascii="Times New Roman" w:eastAsia="Times New Roman" w:hAnsi="Times New Roman" w:cs="Times New Roman"/>
          <w:i/>
          <w:color w:val="000000"/>
          <w:szCs w:val="24"/>
        </w:rPr>
        <w:t>Les Paladins</w:t>
      </w:r>
      <w:r w:rsidRPr="00A2200D">
        <w:rPr>
          <w:rFonts w:ascii="Times New Roman" w:eastAsia="Times New Roman" w:hAnsi="Times New Roman" w:cs="Times New Roman"/>
          <w:color w:val="000000"/>
          <w:szCs w:val="24"/>
        </w:rPr>
        <w:t xml:space="preserve"> ve Státním divadle Oldenburg v Německu. Alexis Kossenko byl navíc přizván ke spolupráci se soubory </w:t>
      </w:r>
      <w:r w:rsidRPr="00A2200D">
        <w:rPr>
          <w:rFonts w:ascii="Times New Roman" w:eastAsia="Times New Roman" w:hAnsi="Times New Roman" w:cs="Times New Roman"/>
          <w:iCs/>
          <w:color w:val="000000"/>
          <w:szCs w:val="24"/>
        </w:rPr>
        <w:t>Holland Baroque</w:t>
      </w:r>
      <w:r w:rsidRPr="00A2200D">
        <w:rPr>
          <w:rFonts w:ascii="Times New Roman" w:eastAsia="Times New Roman" w:hAnsi="Times New Roman" w:cs="Times New Roman"/>
          <w:color w:val="000000"/>
          <w:szCs w:val="24"/>
        </w:rPr>
        <w:t xml:space="preserve">, </w:t>
      </w:r>
      <w:r w:rsidRPr="00A2200D">
        <w:rPr>
          <w:rFonts w:ascii="Times New Roman" w:eastAsia="Times New Roman" w:hAnsi="Times New Roman" w:cs="Times New Roman"/>
          <w:iCs/>
          <w:color w:val="000000"/>
          <w:szCs w:val="24"/>
        </w:rPr>
        <w:t>Cornu Copiae</w:t>
      </w:r>
      <w:r w:rsidRPr="00A2200D">
        <w:rPr>
          <w:rFonts w:ascii="Times New Roman" w:eastAsia="Times New Roman" w:hAnsi="Times New Roman" w:cs="Times New Roman"/>
          <w:color w:val="000000"/>
          <w:szCs w:val="24"/>
        </w:rPr>
        <w:t xml:space="preserve"> a </w:t>
      </w:r>
      <w:r w:rsidRPr="00A2200D">
        <w:rPr>
          <w:rFonts w:ascii="Times New Roman" w:eastAsia="Times New Roman" w:hAnsi="Times New Roman" w:cs="Times New Roman"/>
          <w:iCs/>
          <w:color w:val="000000"/>
          <w:szCs w:val="24"/>
        </w:rPr>
        <w:t>Lviv Baroque Orchestra</w:t>
      </w:r>
      <w:r w:rsidRPr="00A2200D">
        <w:rPr>
          <w:rFonts w:ascii="Times New Roman" w:eastAsia="Times New Roman" w:hAnsi="Times New Roman" w:cs="Times New Roman"/>
          <w:color w:val="000000"/>
          <w:szCs w:val="24"/>
        </w:rPr>
        <w:t>. Provede také flétnové koncerty W. A. Mozarta a</w:t>
      </w:r>
      <w:r w:rsidR="00A2200D">
        <w:rPr>
          <w:rFonts w:ascii="Times New Roman" w:eastAsia="Times New Roman" w:hAnsi="Times New Roman" w:cs="Times New Roman"/>
          <w:color w:val="000000"/>
          <w:szCs w:val="24"/>
        </w:rPr>
        <w:t> </w:t>
      </w:r>
      <w:r w:rsidRPr="00A2200D">
        <w:rPr>
          <w:rFonts w:ascii="Times New Roman" w:eastAsia="Times New Roman" w:hAnsi="Times New Roman" w:cs="Times New Roman"/>
          <w:color w:val="000000"/>
          <w:szCs w:val="24"/>
        </w:rPr>
        <w:t xml:space="preserve">Bernharda Moliqua se soubory </w:t>
      </w:r>
      <w:r w:rsidRPr="00A2200D">
        <w:rPr>
          <w:rFonts w:ascii="Times New Roman" w:eastAsia="Times New Roman" w:hAnsi="Times New Roman" w:cs="Times New Roman"/>
          <w:iCs/>
          <w:color w:val="000000"/>
          <w:szCs w:val="24"/>
        </w:rPr>
        <w:t>Gli Angeli</w:t>
      </w:r>
      <w:r w:rsidRPr="00A2200D">
        <w:rPr>
          <w:rFonts w:ascii="Times New Roman" w:eastAsia="Times New Roman" w:hAnsi="Times New Roman" w:cs="Times New Roman"/>
          <w:color w:val="000000"/>
          <w:szCs w:val="24"/>
        </w:rPr>
        <w:t xml:space="preserve"> a </w:t>
      </w:r>
      <w:r w:rsidRPr="00A2200D">
        <w:rPr>
          <w:rFonts w:ascii="Times New Roman" w:eastAsia="Times New Roman" w:hAnsi="Times New Roman" w:cs="Times New Roman"/>
          <w:iCs/>
          <w:color w:val="000000"/>
          <w:szCs w:val="24"/>
        </w:rPr>
        <w:t xml:space="preserve">JOA, se souborem </w:t>
      </w:r>
      <w:r w:rsidRPr="00A2200D">
        <w:rPr>
          <w:rFonts w:ascii="Times New Roman" w:eastAsia="Times New Roman" w:hAnsi="Times New Roman" w:cs="Times New Roman"/>
          <w:color w:val="000000"/>
          <w:szCs w:val="24"/>
        </w:rPr>
        <w:t xml:space="preserve">Les Ambassadeurs uvede Rameauovu operu  </w:t>
      </w:r>
      <w:r w:rsidRPr="00A2200D">
        <w:rPr>
          <w:rFonts w:ascii="Times New Roman" w:eastAsia="Times New Roman" w:hAnsi="Times New Roman" w:cs="Times New Roman"/>
          <w:i/>
          <w:color w:val="000000"/>
          <w:szCs w:val="24"/>
        </w:rPr>
        <w:t>Platée</w:t>
      </w:r>
      <w:r w:rsidRPr="00A2200D">
        <w:rPr>
          <w:rFonts w:ascii="Times New Roman" w:eastAsia="Times New Roman" w:hAnsi="Times New Roman" w:cs="Times New Roman"/>
          <w:color w:val="000000"/>
          <w:szCs w:val="24"/>
        </w:rPr>
        <w:t>,</w:t>
      </w:r>
      <w:r w:rsidRPr="00A2200D">
        <w:rPr>
          <w:rFonts w:ascii="Times New Roman" w:eastAsia="Times New Roman" w:hAnsi="Times New Roman" w:cs="Times New Roman"/>
          <w:i/>
          <w:color w:val="000000"/>
          <w:szCs w:val="24"/>
        </w:rPr>
        <w:t xml:space="preserve"> </w:t>
      </w:r>
      <w:r w:rsidRPr="00A2200D">
        <w:rPr>
          <w:rFonts w:ascii="Times New Roman" w:eastAsia="Times New Roman" w:hAnsi="Times New Roman" w:cs="Times New Roman"/>
          <w:color w:val="000000"/>
          <w:szCs w:val="24"/>
        </w:rPr>
        <w:t xml:space="preserve">Mozartovy </w:t>
      </w:r>
      <w:r w:rsidRPr="00A2200D">
        <w:rPr>
          <w:rFonts w:ascii="Times New Roman" w:eastAsia="Times New Roman" w:hAnsi="Times New Roman" w:cs="Times New Roman"/>
          <w:i/>
          <w:color w:val="000000"/>
          <w:szCs w:val="24"/>
        </w:rPr>
        <w:t>Cosi fan tutte</w:t>
      </w:r>
      <w:r w:rsidRPr="00A2200D">
        <w:rPr>
          <w:rFonts w:ascii="Times New Roman" w:eastAsia="Times New Roman" w:hAnsi="Times New Roman" w:cs="Times New Roman"/>
          <w:color w:val="000000"/>
          <w:szCs w:val="24"/>
        </w:rPr>
        <w:t xml:space="preserve">, Händelova </w:t>
      </w:r>
      <w:r w:rsidRPr="00A2200D">
        <w:rPr>
          <w:rFonts w:ascii="Times New Roman" w:eastAsia="Times New Roman" w:hAnsi="Times New Roman" w:cs="Times New Roman"/>
          <w:i/>
          <w:color w:val="000000"/>
          <w:szCs w:val="24"/>
        </w:rPr>
        <w:t>Pora</w:t>
      </w:r>
      <w:r w:rsidRPr="00A2200D">
        <w:rPr>
          <w:rFonts w:ascii="Times New Roman" w:eastAsia="Times New Roman" w:hAnsi="Times New Roman" w:cs="Times New Roman"/>
          <w:color w:val="000000"/>
          <w:szCs w:val="24"/>
        </w:rPr>
        <w:t xml:space="preserve"> a v novodobé premiéře Rameauovu operu </w:t>
      </w:r>
      <w:r w:rsidRPr="00A2200D">
        <w:rPr>
          <w:rFonts w:ascii="Times New Roman" w:eastAsia="Times New Roman" w:hAnsi="Times New Roman" w:cs="Times New Roman"/>
          <w:i/>
          <w:color w:val="000000"/>
          <w:szCs w:val="24"/>
        </w:rPr>
        <w:t>Acante et Céphise</w:t>
      </w:r>
      <w:r w:rsidRPr="00A2200D">
        <w:rPr>
          <w:rFonts w:ascii="Times New Roman" w:eastAsia="Times New Roman" w:hAnsi="Times New Roman" w:cs="Times New Roman"/>
          <w:color w:val="000000"/>
          <w:szCs w:val="24"/>
        </w:rPr>
        <w:t xml:space="preserve">, připravovanou ve spolupráci s Centrem barokní hudby ve Versailles.  </w:t>
      </w:r>
    </w:p>
    <w:p w:rsidR="003B3201" w:rsidRPr="00A2200D" w:rsidRDefault="003B3201" w:rsidP="00A2200D">
      <w:pPr>
        <w:spacing w:before="100" w:beforeAutospacing="1" w:after="100" w:afterAutospacing="1"/>
        <w:ind w:firstLine="708"/>
        <w:contextualSpacing/>
        <w:jc w:val="both"/>
        <w:rPr>
          <w:rFonts w:ascii="Times New Roman" w:eastAsia="Times New Roman" w:hAnsi="Times New Roman" w:cs="Times New Roman"/>
          <w:szCs w:val="24"/>
        </w:rPr>
      </w:pPr>
    </w:p>
    <w:p w:rsidR="003B3201" w:rsidRPr="00A2200D" w:rsidRDefault="003B3201" w:rsidP="00A2200D">
      <w:pPr>
        <w:spacing w:before="100" w:beforeAutospacing="1" w:after="100" w:afterAutospacing="1"/>
        <w:contextualSpacing/>
        <w:jc w:val="both"/>
        <w:rPr>
          <w:rFonts w:ascii="Times New Roman" w:eastAsia="Times New Roman" w:hAnsi="Times New Roman" w:cs="Times New Roman"/>
          <w:szCs w:val="24"/>
        </w:rPr>
      </w:pPr>
    </w:p>
    <w:p w:rsidR="00D028B8" w:rsidRPr="00A2200D" w:rsidRDefault="00D028B8" w:rsidP="00A2200D">
      <w:pPr>
        <w:pStyle w:val="Normlnweb"/>
        <w:contextualSpacing/>
        <w:jc w:val="both"/>
        <w:rPr>
          <w:b/>
          <w:sz w:val="22"/>
        </w:rPr>
      </w:pPr>
      <w:r w:rsidRPr="00A2200D">
        <w:rPr>
          <w:sz w:val="22"/>
        </w:rPr>
        <w:br w:type="column"/>
      </w:r>
      <w:r w:rsidRPr="00A2200D">
        <w:rPr>
          <w:b/>
          <w:sz w:val="22"/>
        </w:rPr>
        <w:lastRenderedPageBreak/>
        <w:t>Les Ambassadeurs</w:t>
      </w:r>
    </w:p>
    <w:p w:rsidR="00D028B8" w:rsidRPr="00A2200D" w:rsidRDefault="00D028B8" w:rsidP="00A2200D">
      <w:pPr>
        <w:pStyle w:val="Normlnweb"/>
        <w:contextualSpacing/>
        <w:jc w:val="both"/>
        <w:rPr>
          <w:sz w:val="22"/>
        </w:rPr>
      </w:pPr>
    </w:p>
    <w:p w:rsidR="00D028B8" w:rsidRPr="00A2200D" w:rsidRDefault="00D028B8" w:rsidP="00A2200D">
      <w:pPr>
        <w:pStyle w:val="Normlnweb"/>
        <w:contextualSpacing/>
        <w:jc w:val="both"/>
        <w:rPr>
          <w:sz w:val="22"/>
        </w:rPr>
      </w:pPr>
      <w:r w:rsidRPr="00A2200D">
        <w:rPr>
          <w:sz w:val="22"/>
        </w:rPr>
        <w:t>Les Ambassadeurs je panevropským ansámblem, jehož hráči pod vedením flétnisty Alexise Kossenka uvádějí široký repertoár od raného baroka po klasicistní a romantický repertoár a od komorní hudby po velká orchestrální díla. Posláním souboru je sdílet s co nejširším publikem nekonečnou škálu emocí, jež hudba dokáže sdělovat. Jeho hráči se vyhýbají interpretačním dogmatům, módám a školám a usilují o</w:t>
      </w:r>
      <w:r w:rsidR="00A2200D">
        <w:rPr>
          <w:sz w:val="22"/>
        </w:rPr>
        <w:t> </w:t>
      </w:r>
      <w:r w:rsidRPr="00A2200D">
        <w:rPr>
          <w:sz w:val="22"/>
        </w:rPr>
        <w:t>ideál, v němž se poučený způsob hry na staré nástroje snoubí s uměním rétoriky a přirozenou muzikalitou.</w:t>
      </w:r>
      <w:r w:rsidRPr="00A2200D">
        <w:rPr>
          <w:color w:val="A6A6A6" w:themeColor="background1" w:themeShade="A6"/>
          <w:sz w:val="22"/>
        </w:rPr>
        <w:t xml:space="preserve"> </w:t>
      </w:r>
      <w:r w:rsidRPr="00A2200D">
        <w:rPr>
          <w:sz w:val="22"/>
        </w:rPr>
        <w:t>Les Ambassadeurs se zvláště soustředí na znovuobjevování odkazu Drážďanské dvorní kapely, která byla za Bachových časů označována za „nejlépe hrající orchestr na světě“ a díky své příkladné disciplíně, virtuozitě, a zvukové barevnosti může být považována za první v pravém slova smyslu „moderní“ orchestr. Bylo to v Drážďanech, kde se spojily italský, francouzský a německý styl a</w:t>
      </w:r>
      <w:r w:rsidR="00A2200D">
        <w:rPr>
          <w:sz w:val="22"/>
        </w:rPr>
        <w:t> </w:t>
      </w:r>
      <w:r w:rsidRPr="00A2200D">
        <w:rPr>
          <w:sz w:val="22"/>
        </w:rPr>
        <w:t xml:space="preserve">daly tak vzniknout tak takzvaným „goûts réunis“, čili „spojeným stylům“. Po vzoru Drážďanské dvorní kapely přizval Alexis Kossenko ke spolupráci hudebníky ze všech částí Evropy. </w:t>
      </w:r>
    </w:p>
    <w:p w:rsidR="00D028B8" w:rsidRPr="00A2200D" w:rsidRDefault="00D028B8" w:rsidP="00A2200D">
      <w:pPr>
        <w:pStyle w:val="Normlnweb"/>
        <w:ind w:firstLine="708"/>
        <w:contextualSpacing/>
        <w:jc w:val="both"/>
        <w:rPr>
          <w:sz w:val="22"/>
        </w:rPr>
      </w:pPr>
      <w:r w:rsidRPr="00A2200D">
        <w:rPr>
          <w:sz w:val="22"/>
        </w:rPr>
        <w:t>Les Ambassadeurs a Alexis Kossenko vystupovali na mnoha prestižních festivalech v Belgii (Bozar – Palais des Beaux-Arts a Concertgebouw Bruges), Francii (Auditorium du Louvre, Salle Gaveau, Salle Cortot, Opéra Royal de Versailles, Pontoise, Arsenal de Metz ad.), Německu (Festspiele Potsdam–Sanssouci, Výmar, Hamburk, Řezno), Rakousku (Trigonale Festival), Slovinsku (Brezice Festival), Polsku (festivaly v Poznani, Paradyzu a Varšavě), Lotyšsku (International Bach Chamber Music Festival v Rize), Bulharsku (Sofia Baroque Arts Festival), Nizozemí (TivoliVredenburg, Utrecht), Maďarsku (Esterháza), Spojeném království (Wigmore Hall) a Maltě (Valletta Festival).</w:t>
      </w:r>
    </w:p>
    <w:p w:rsidR="00D028B8" w:rsidRPr="00A2200D" w:rsidRDefault="00D028B8" w:rsidP="00A2200D">
      <w:pPr>
        <w:pStyle w:val="Normlnweb"/>
        <w:ind w:firstLine="708"/>
        <w:contextualSpacing/>
        <w:jc w:val="both"/>
        <w:rPr>
          <w:sz w:val="22"/>
        </w:rPr>
      </w:pPr>
      <w:r w:rsidRPr="00A2200D">
        <w:rPr>
          <w:sz w:val="22"/>
        </w:rPr>
        <w:t xml:space="preserve">Pravidelně spolupracují s předními pěveckými sólisty jako Sabine Devieilhe, Francisco Fernandez Rueda, Anders Dahlin, Reinoud Van Mechelen, Jodie Devos, Chantal Santon-Jeffery, Stephan MacLeod, Blandine Staskiewicz a Delphine Galou. </w:t>
      </w:r>
    </w:p>
    <w:p w:rsidR="00D028B8" w:rsidRPr="00A2200D" w:rsidRDefault="00D028B8" w:rsidP="00A2200D">
      <w:pPr>
        <w:pStyle w:val="Normlnweb"/>
        <w:ind w:firstLine="708"/>
        <w:contextualSpacing/>
        <w:jc w:val="both"/>
        <w:rPr>
          <w:sz w:val="22"/>
        </w:rPr>
      </w:pPr>
      <w:r w:rsidRPr="00A2200D">
        <w:rPr>
          <w:sz w:val="22"/>
        </w:rPr>
        <w:t>Od svého založení v roce 2012 nahráli Les Ambassadeurs šest CD. V 2013 uvedli u</w:t>
      </w:r>
      <w:r w:rsidR="00A2200D">
        <w:rPr>
          <w:sz w:val="22"/>
        </w:rPr>
        <w:t> </w:t>
      </w:r>
      <w:r w:rsidRPr="00A2200D">
        <w:rPr>
          <w:sz w:val="22"/>
        </w:rPr>
        <w:t xml:space="preserve">vydavatelství Alpha řadu s názvem “Concerti per l’orchestra di Dresda”, jejíž první nahrávka věnovaná Vivaldimu se setkala s nadšeným přijetím kritiky. Rameauovská nahrávka se sopranistkou Sabine Devieilhe (“Le Grand Théatre de l’Amour”, pro Erato) se stala bestselerem a získala ocenění Diapason d’Or pro rok 2014, cenu Diamond časopisu </w:t>
      </w:r>
      <w:r w:rsidRPr="00A2200D">
        <w:rPr>
          <w:i/>
          <w:sz w:val="22"/>
        </w:rPr>
        <w:t>Opera Magazine</w:t>
      </w:r>
      <w:r w:rsidRPr="00A2200D">
        <w:rPr>
          <w:sz w:val="22"/>
        </w:rPr>
        <w:t xml:space="preserve"> a dále Caecilia Prize a Grand Prix akademie Charles Cross. V roce 2015 vyšlo CD s hudbou Carla Philippa Emanuela Bacha (“Trio Sonatas – Flute Concertos”), nahrávka operních árií Händela a Vivaldiho s Blandine Staskiewicz u</w:t>
      </w:r>
      <w:r w:rsidR="00A2200D">
        <w:rPr>
          <w:sz w:val="22"/>
        </w:rPr>
        <w:t> </w:t>
      </w:r>
      <w:r w:rsidRPr="00A2200D">
        <w:rPr>
          <w:sz w:val="22"/>
        </w:rPr>
        <w:t>vydavatelství Glossa, stejně jako „Ouvertures and Concertos“ G. Ph. Telemanna, oceněné Shock of Classica. V následujícím roce nahrál soubor pro společnost Sony průřez duchovní hudbou od Bacha po Barbera s violoncellistou Christianem-Pierrem La Marcou. Nejnovější nahrávka Les Ambassadeurs, „Soave e Virtuoso“ věnovaná flétnovým koncertům G. Tartiniho, A. Vivaldiho a G. B. Sammartiniho, vznikla v roce 2017 pro label Aparté a získala ocenění Choc de Classica.</w:t>
      </w:r>
    </w:p>
    <w:p w:rsidR="00D028B8" w:rsidRPr="00A2200D" w:rsidRDefault="00D028B8" w:rsidP="00A2200D">
      <w:pPr>
        <w:pStyle w:val="Normlnweb"/>
        <w:ind w:firstLine="708"/>
        <w:contextualSpacing/>
        <w:jc w:val="both"/>
        <w:rPr>
          <w:sz w:val="22"/>
        </w:rPr>
      </w:pPr>
      <w:r w:rsidRPr="00A2200D">
        <w:rPr>
          <w:sz w:val="22"/>
        </w:rPr>
        <w:t>V loňském, telemannovském roce vydali Les Ambassadeurs kompletní video nahrávku dvanácti „Pařížských kvartetů“ a získali prestižní označení Telemann 2017.</w:t>
      </w:r>
    </w:p>
    <w:p w:rsidR="00D028B8" w:rsidRPr="00A2200D" w:rsidRDefault="00D028B8" w:rsidP="00A2200D">
      <w:pPr>
        <w:pStyle w:val="Normlnweb"/>
        <w:spacing w:after="284" w:afterAutospacing="0"/>
        <w:ind w:firstLine="708"/>
        <w:contextualSpacing/>
        <w:jc w:val="both"/>
        <w:rPr>
          <w:sz w:val="22"/>
        </w:rPr>
      </w:pPr>
      <w:r w:rsidRPr="00A2200D">
        <w:rPr>
          <w:sz w:val="22"/>
        </w:rPr>
        <w:t xml:space="preserve">Mezi projekty z nedávné doby patří rossiniovský program se Sabine Devieilhe, dvacet čtyři velmi úspěšných provedení Mozartovy </w:t>
      </w:r>
      <w:r w:rsidRPr="00A2200D">
        <w:rPr>
          <w:i/>
          <w:sz w:val="22"/>
        </w:rPr>
        <w:t xml:space="preserve">Figarovy svatby </w:t>
      </w:r>
      <w:r w:rsidRPr="00A2200D">
        <w:rPr>
          <w:sz w:val="22"/>
        </w:rPr>
        <w:t>(v režii Galina Stoeva) ve Francii, Švýcarsku a</w:t>
      </w:r>
      <w:r w:rsidR="00A2200D">
        <w:rPr>
          <w:sz w:val="22"/>
        </w:rPr>
        <w:t> </w:t>
      </w:r>
      <w:r w:rsidRPr="00A2200D">
        <w:rPr>
          <w:sz w:val="22"/>
        </w:rPr>
        <w:t>Bulharsku, dále vystoupení v Postupimi, na Maltě a v sále Hamburské filharmonie s programem věnovaným J.-Ph. Rameauovi a handelovský recitál s tenoristou Franciscem Fernandez-Ruedou.</w:t>
      </w:r>
    </w:p>
    <w:p w:rsidR="00D028B8" w:rsidRPr="00A2200D" w:rsidRDefault="00D028B8" w:rsidP="00A2200D">
      <w:pPr>
        <w:pStyle w:val="Normlnweb"/>
        <w:spacing w:after="284" w:afterAutospacing="0"/>
        <w:ind w:firstLine="708"/>
        <w:contextualSpacing/>
        <w:jc w:val="both"/>
        <w:rPr>
          <w:sz w:val="22"/>
        </w:rPr>
      </w:pPr>
      <w:r w:rsidRPr="00A2200D">
        <w:rPr>
          <w:sz w:val="22"/>
        </w:rPr>
        <w:t>V sezoně 2018–2019 čeká Les Ambassadeurs spolupráce s Véronique Gens, Katherine Watson, Franciscem Fernandez-Ruedou, Carlosem Menou, Stephanem MacLeodem, Chouchane Siranossian a</w:t>
      </w:r>
      <w:r w:rsidR="00A2200D">
        <w:rPr>
          <w:sz w:val="22"/>
        </w:rPr>
        <w:t> </w:t>
      </w:r>
      <w:r w:rsidRPr="00A2200D">
        <w:rPr>
          <w:sz w:val="22"/>
        </w:rPr>
        <w:t xml:space="preserve">dalšími význačnými umělci. K plánovaným projektům patří provedení Mozartovy opery </w:t>
      </w:r>
      <w:r w:rsidRPr="00A2200D">
        <w:rPr>
          <w:i/>
          <w:sz w:val="22"/>
        </w:rPr>
        <w:t>Cosi fan tutte</w:t>
      </w:r>
      <w:r w:rsidRPr="00A2200D">
        <w:rPr>
          <w:sz w:val="22"/>
        </w:rPr>
        <w:t>, koncertní i nahrávací projekt s názvem „L’Opéra du Roi Soleil“ s hudbou J.-B. Lullyho, A. Campry, M. Maraise a dalších, Händelův</w:t>
      </w:r>
      <w:r w:rsidRPr="00A2200D">
        <w:rPr>
          <w:i/>
          <w:sz w:val="22"/>
        </w:rPr>
        <w:t xml:space="preserve"> Poro</w:t>
      </w:r>
      <w:r w:rsidRPr="00A2200D">
        <w:rPr>
          <w:sz w:val="22"/>
        </w:rPr>
        <w:t xml:space="preserve">, Rameauova </w:t>
      </w:r>
      <w:r w:rsidRPr="00A2200D">
        <w:rPr>
          <w:i/>
          <w:sz w:val="22"/>
        </w:rPr>
        <w:t>Platée</w:t>
      </w:r>
      <w:r w:rsidRPr="00A2200D">
        <w:rPr>
          <w:sz w:val="22"/>
        </w:rPr>
        <w:t>, projekt “Concerti per l’Orchestra di Dresda” a</w:t>
      </w:r>
      <w:r w:rsidR="00A2200D">
        <w:rPr>
          <w:sz w:val="22"/>
        </w:rPr>
        <w:t> </w:t>
      </w:r>
      <w:r w:rsidRPr="00A2200D">
        <w:rPr>
          <w:sz w:val="22"/>
        </w:rPr>
        <w:t xml:space="preserve">v roce 2020 také dlouho očekávaná obnovená inscenace Rameauovy opery </w:t>
      </w:r>
      <w:r w:rsidRPr="00A2200D">
        <w:rPr>
          <w:i/>
          <w:sz w:val="22"/>
        </w:rPr>
        <w:t>Acante et Céphise</w:t>
      </w:r>
      <w:r w:rsidRPr="00A2200D">
        <w:rPr>
          <w:sz w:val="22"/>
        </w:rPr>
        <w:t xml:space="preserve">. Les Ambassadeurs se věnují dlouhodobému hloubkovému výzkumu Bachových kantát a plánují uvést cyklus s kompletním provedením kantát s počátkem v roce 2020.  </w:t>
      </w:r>
    </w:p>
    <w:p w:rsidR="00D028B8" w:rsidRPr="00A2200D" w:rsidRDefault="00D028B8" w:rsidP="00A2200D">
      <w:pPr>
        <w:pStyle w:val="Normlnweb"/>
        <w:spacing w:after="284" w:afterAutospacing="0"/>
        <w:ind w:firstLine="708"/>
        <w:contextualSpacing/>
        <w:jc w:val="both"/>
        <w:rPr>
          <w:sz w:val="22"/>
        </w:rPr>
      </w:pPr>
      <w:r w:rsidRPr="00A2200D">
        <w:rPr>
          <w:sz w:val="22"/>
        </w:rPr>
        <w:t>Les Ambassadeurs podporuje společnost La Caisse des Dépôts.</w:t>
      </w:r>
    </w:p>
    <w:p w:rsidR="00D028B8" w:rsidRPr="00A2200D" w:rsidRDefault="00250562" w:rsidP="00A2200D">
      <w:pPr>
        <w:contextualSpacing/>
        <w:rPr>
          <w:rFonts w:ascii="Times New Roman" w:hAnsi="Times New Roman" w:cs="Times New Roman"/>
          <w:b/>
          <w:color w:val="C00000"/>
          <w:sz w:val="28"/>
          <w:szCs w:val="32"/>
        </w:rPr>
      </w:pPr>
      <w:r>
        <w:rPr>
          <w:rFonts w:ascii="Times New Roman" w:hAnsi="Times New Roman" w:cs="Times New Roman"/>
          <w:b/>
          <w:color w:val="C00000"/>
          <w:sz w:val="28"/>
          <w:szCs w:val="32"/>
        </w:rPr>
        <w:br w:type="column"/>
      </w:r>
      <w:r w:rsidR="00D028B8" w:rsidRPr="00A2200D">
        <w:rPr>
          <w:rFonts w:ascii="Times New Roman" w:hAnsi="Times New Roman" w:cs="Times New Roman"/>
          <w:b/>
          <w:color w:val="C00000"/>
          <w:sz w:val="28"/>
          <w:szCs w:val="32"/>
        </w:rPr>
        <w:lastRenderedPageBreak/>
        <w:t>Un compás</w:t>
      </w:r>
    </w:p>
    <w:p w:rsidR="00D028B8" w:rsidRPr="00A2200D" w:rsidRDefault="00D028B8" w:rsidP="00A2200D">
      <w:pPr>
        <w:autoSpaceDE w:val="0"/>
        <w:autoSpaceDN w:val="0"/>
        <w:adjustRightInd w:val="0"/>
        <w:jc w:val="both"/>
        <w:rPr>
          <w:rFonts w:ascii="Times New Roman" w:eastAsia="TimesNewRomanPSMT" w:hAnsi="Times New Roman" w:cs="Times New Roman"/>
          <w:b/>
          <w:color w:val="000000"/>
          <w:szCs w:val="24"/>
        </w:rPr>
      </w:pPr>
    </w:p>
    <w:p w:rsidR="00D028B8" w:rsidRPr="00A2200D" w:rsidRDefault="00D028B8" w:rsidP="00A2200D">
      <w:pPr>
        <w:autoSpaceDE w:val="0"/>
        <w:autoSpaceDN w:val="0"/>
        <w:adjustRightInd w:val="0"/>
        <w:jc w:val="both"/>
        <w:rPr>
          <w:rFonts w:ascii="Times New Roman" w:eastAsia="TimesNewRomanPSMT" w:hAnsi="Times New Roman" w:cs="Times New Roman"/>
          <w:b/>
          <w:color w:val="000000"/>
          <w:szCs w:val="24"/>
        </w:rPr>
      </w:pPr>
      <w:r w:rsidRPr="00A2200D">
        <w:rPr>
          <w:rFonts w:ascii="Times New Roman" w:eastAsia="TimesNewRomanPSMT" w:hAnsi="Times New Roman" w:cs="Times New Roman"/>
          <w:b/>
          <w:color w:val="000000"/>
          <w:szCs w:val="24"/>
        </w:rPr>
        <w:t>Euskal Barrokensemble</w:t>
      </w:r>
    </w:p>
    <w:p w:rsidR="00D028B8" w:rsidRPr="00A2200D" w:rsidRDefault="00D028B8" w:rsidP="00A2200D">
      <w:pPr>
        <w:autoSpaceDE w:val="0"/>
        <w:autoSpaceDN w:val="0"/>
        <w:adjustRightInd w:val="0"/>
        <w:jc w:val="both"/>
        <w:rPr>
          <w:rFonts w:ascii="Times New Roman" w:eastAsia="TimesNewRomanPSMT" w:hAnsi="Times New Roman" w:cs="Times New Roman"/>
          <w:color w:val="000000"/>
          <w:szCs w:val="24"/>
        </w:rPr>
      </w:pPr>
    </w:p>
    <w:p w:rsidR="00D028B8" w:rsidRPr="00A2200D" w:rsidRDefault="00D028B8" w:rsidP="00A2200D">
      <w:pPr>
        <w:autoSpaceDE w:val="0"/>
        <w:autoSpaceDN w:val="0"/>
        <w:adjustRightInd w:val="0"/>
        <w:jc w:val="both"/>
        <w:rPr>
          <w:rFonts w:ascii="Times New Roman" w:eastAsia="TimesNewRomanPSMT" w:hAnsi="Times New Roman" w:cs="Times New Roman"/>
          <w:color w:val="000000"/>
          <w:szCs w:val="24"/>
        </w:rPr>
      </w:pPr>
      <w:r w:rsidRPr="00A2200D">
        <w:rPr>
          <w:rFonts w:ascii="Times New Roman" w:eastAsia="TimesNewRomanPSMT" w:hAnsi="Times New Roman" w:cs="Times New Roman"/>
          <w:color w:val="000000"/>
          <w:szCs w:val="24"/>
        </w:rPr>
        <w:t>Soubor, kter</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 xml:space="preserve"> vznikl z popudu kytaristy Enrika Solin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se, se v</w:t>
      </w:r>
      <w:r w:rsidRPr="00A2200D">
        <w:rPr>
          <w:rFonts w:ascii="Times New Roman" w:eastAsia="TimesNewRomanPSMT" w:hAnsi="Times New Roman" w:cs="Times New Roman" w:hint="eastAsia"/>
          <w:color w:val="000000"/>
          <w:szCs w:val="24"/>
        </w:rPr>
        <w:t>ě</w:t>
      </w:r>
      <w:r w:rsidRPr="00A2200D">
        <w:rPr>
          <w:rFonts w:ascii="Times New Roman" w:eastAsia="TimesNewRomanPSMT" w:hAnsi="Times New Roman" w:cs="Times New Roman"/>
          <w:color w:val="000000"/>
          <w:szCs w:val="24"/>
        </w:rPr>
        <w:t>nuje hudebn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tradici evropsk</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ch a</w:t>
      </w:r>
      <w:r w:rsidR="00A2200D">
        <w:rPr>
          <w:rFonts w:ascii="Times New Roman" w:eastAsia="TimesNewRomanPSMT" w:hAnsi="Times New Roman" w:cs="Times New Roman"/>
          <w:color w:val="000000"/>
          <w:szCs w:val="24"/>
        </w:rPr>
        <w:t> </w:t>
      </w:r>
      <w:r w:rsidRPr="00A2200D">
        <w:rPr>
          <w:rFonts w:ascii="Times New Roman" w:eastAsia="TimesNewRomanPSMT" w:hAnsi="Times New Roman" w:cs="Times New Roman"/>
          <w:color w:val="000000"/>
          <w:szCs w:val="24"/>
        </w:rPr>
        <w:t>americk</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ch kultur. P</w:t>
      </w:r>
      <w:r w:rsidRPr="00A2200D">
        <w:rPr>
          <w:rFonts w:ascii="Times New Roman" w:eastAsia="TimesNewRomanPSMT" w:hAnsi="Times New Roman" w:cs="Times New Roman" w:hint="eastAsia"/>
          <w:color w:val="000000"/>
          <w:szCs w:val="24"/>
        </w:rPr>
        <w:t>ří</w:t>
      </w:r>
      <w:r w:rsidRPr="00A2200D">
        <w:rPr>
          <w:rFonts w:ascii="Times New Roman" w:eastAsia="TimesNewRomanPSMT" w:hAnsi="Times New Roman" w:cs="Times New Roman"/>
          <w:color w:val="000000"/>
          <w:szCs w:val="24"/>
        </w:rPr>
        <w:t>stup k interpretaci historick</w:t>
      </w:r>
      <w:r w:rsidRPr="00A2200D">
        <w:rPr>
          <w:rFonts w:ascii="Times New Roman" w:eastAsia="TimesNewRomanPSMT" w:hAnsi="Times New Roman" w:cs="Times New Roman" w:hint="eastAsia"/>
          <w:color w:val="000000"/>
          <w:szCs w:val="24"/>
        </w:rPr>
        <w:t>é</w:t>
      </w:r>
      <w:r w:rsidRPr="00A2200D">
        <w:rPr>
          <w:rFonts w:ascii="Times New Roman" w:eastAsia="TimesNewRomanPSMT" w:hAnsi="Times New Roman" w:cs="Times New Roman"/>
          <w:color w:val="000000"/>
          <w:szCs w:val="24"/>
        </w:rPr>
        <w:t>ho reperto</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ru vyzdvihuje p</w:t>
      </w:r>
      <w:r w:rsidRPr="00A2200D">
        <w:rPr>
          <w:rFonts w:ascii="Times New Roman" w:eastAsia="TimesNewRomanPSMT" w:hAnsi="Times New Roman" w:cs="Times New Roman" w:hint="eastAsia"/>
          <w:color w:val="000000"/>
          <w:szCs w:val="24"/>
        </w:rPr>
        <w:t>ř</w:t>
      </w:r>
      <w:r w:rsidRPr="00A2200D">
        <w:rPr>
          <w:rFonts w:ascii="Times New Roman" w:eastAsia="TimesNewRomanPSMT" w:hAnsi="Times New Roman" w:cs="Times New Roman"/>
          <w:color w:val="000000"/>
          <w:szCs w:val="24"/>
        </w:rPr>
        <w:t>irozenost a spontaneitu a klade d</w:t>
      </w:r>
      <w:r w:rsidRPr="00A2200D">
        <w:rPr>
          <w:rFonts w:ascii="Times New Roman" w:eastAsia="TimesNewRomanPSMT" w:hAnsi="Times New Roman" w:cs="Times New Roman" w:hint="eastAsia"/>
          <w:color w:val="000000"/>
          <w:szCs w:val="24"/>
        </w:rPr>
        <w:t>ů</w:t>
      </w:r>
      <w:r w:rsidRPr="00A2200D">
        <w:rPr>
          <w:rFonts w:ascii="Times New Roman" w:eastAsia="TimesNewRomanPSMT" w:hAnsi="Times New Roman" w:cs="Times New Roman"/>
          <w:color w:val="000000"/>
          <w:szCs w:val="24"/>
        </w:rPr>
        <w:t>raz na uv</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d</w:t>
      </w:r>
      <w:r w:rsidRPr="00A2200D">
        <w:rPr>
          <w:rFonts w:ascii="Times New Roman" w:eastAsia="TimesNewRomanPSMT" w:hAnsi="Times New Roman" w:cs="Times New Roman" w:hint="eastAsia"/>
          <w:color w:val="000000"/>
          <w:szCs w:val="24"/>
        </w:rPr>
        <w:t>ě</w:t>
      </w:r>
      <w:r w:rsidRPr="00A2200D">
        <w:rPr>
          <w:rFonts w:ascii="Times New Roman" w:eastAsia="TimesNewRomanPSMT" w:hAnsi="Times New Roman" w:cs="Times New Roman"/>
          <w:color w:val="000000"/>
          <w:szCs w:val="24"/>
        </w:rPr>
        <w:t>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pozapomenut</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ch d</w:t>
      </w:r>
      <w:r w:rsidRPr="00A2200D">
        <w:rPr>
          <w:rFonts w:ascii="Times New Roman" w:eastAsia="TimesNewRomanPSMT" w:hAnsi="Times New Roman" w:cs="Times New Roman" w:hint="eastAsia"/>
          <w:color w:val="000000"/>
          <w:szCs w:val="24"/>
        </w:rPr>
        <w:t>ě</w:t>
      </w:r>
      <w:r w:rsidRPr="00A2200D">
        <w:rPr>
          <w:rFonts w:ascii="Times New Roman" w:eastAsia="TimesNewRomanPSMT" w:hAnsi="Times New Roman" w:cs="Times New Roman"/>
          <w:color w:val="000000"/>
          <w:szCs w:val="24"/>
        </w:rPr>
        <w:t>l s poukazem na nep</w:t>
      </w:r>
      <w:r w:rsidRPr="00A2200D">
        <w:rPr>
          <w:rFonts w:ascii="Times New Roman" w:eastAsia="TimesNewRomanPSMT" w:hAnsi="Times New Roman" w:cs="Times New Roman" w:hint="eastAsia"/>
          <w:color w:val="000000"/>
          <w:szCs w:val="24"/>
        </w:rPr>
        <w:t>ř</w:t>
      </w:r>
      <w:r w:rsidRPr="00A2200D">
        <w:rPr>
          <w:rFonts w:ascii="Times New Roman" w:eastAsia="TimesNewRomanPSMT" w:hAnsi="Times New Roman" w:cs="Times New Roman"/>
          <w:color w:val="000000"/>
          <w:szCs w:val="24"/>
        </w:rPr>
        <w:t>ebern</w:t>
      </w:r>
      <w:r w:rsidRPr="00A2200D">
        <w:rPr>
          <w:rFonts w:ascii="Times New Roman" w:eastAsia="TimesNewRomanPSMT" w:hAnsi="Times New Roman" w:cs="Times New Roman" w:hint="eastAsia"/>
          <w:color w:val="000000"/>
          <w:szCs w:val="24"/>
        </w:rPr>
        <w:t>é</w:t>
      </w:r>
      <w:r w:rsidRPr="00A2200D">
        <w:rPr>
          <w:rFonts w:ascii="Times New Roman" w:eastAsia="TimesNewRomanPSMT" w:hAnsi="Times New Roman" w:cs="Times New Roman"/>
          <w:color w:val="000000"/>
          <w:szCs w:val="24"/>
        </w:rPr>
        <w:t xml:space="preserve"> hudebn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d</w:t>
      </w:r>
      <w:r w:rsidRPr="00A2200D">
        <w:rPr>
          <w:rFonts w:ascii="Times New Roman" w:eastAsia="TimesNewRomanPSMT" w:hAnsi="Times New Roman" w:cs="Times New Roman" w:hint="eastAsia"/>
          <w:color w:val="000000"/>
          <w:szCs w:val="24"/>
        </w:rPr>
        <w:t>ě</w:t>
      </w:r>
      <w:r w:rsidRPr="00A2200D">
        <w:rPr>
          <w:rFonts w:ascii="Times New Roman" w:eastAsia="TimesNewRomanPSMT" w:hAnsi="Times New Roman" w:cs="Times New Roman"/>
          <w:color w:val="000000"/>
          <w:szCs w:val="24"/>
        </w:rPr>
        <w:t>dictv</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V</w:t>
      </w:r>
      <w:r w:rsidRPr="00A2200D">
        <w:rPr>
          <w:rFonts w:ascii="Times New Roman" w:eastAsia="TimesNewRomanPSMT" w:hAnsi="Times New Roman" w:cs="Times New Roman" w:hint="eastAsia"/>
          <w:color w:val="000000"/>
          <w:szCs w:val="24"/>
        </w:rPr>
        <w:t>š</w:t>
      </w:r>
      <w:r w:rsidRPr="00A2200D">
        <w:rPr>
          <w:rFonts w:ascii="Times New Roman" w:eastAsia="TimesNewRomanPSMT" w:hAnsi="Times New Roman" w:cs="Times New Roman"/>
          <w:color w:val="000000"/>
          <w:szCs w:val="24"/>
        </w:rPr>
        <w:t>echny projekty souboru se op</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raj</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o d</w:t>
      </w:r>
      <w:r w:rsidRPr="00A2200D">
        <w:rPr>
          <w:rFonts w:ascii="Times New Roman" w:eastAsia="TimesNewRomanPSMT" w:hAnsi="Times New Roman" w:cs="Times New Roman" w:hint="eastAsia"/>
          <w:color w:val="000000"/>
          <w:szCs w:val="24"/>
        </w:rPr>
        <w:t>ů</w:t>
      </w:r>
      <w:r w:rsidRPr="00A2200D">
        <w:rPr>
          <w:rFonts w:ascii="Times New Roman" w:eastAsia="TimesNewRomanPSMT" w:hAnsi="Times New Roman" w:cs="Times New Roman"/>
          <w:color w:val="000000"/>
          <w:szCs w:val="24"/>
        </w:rPr>
        <w:t>sledn</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 xml:space="preserve"> muzikologick</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 xml:space="preserve"> v</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zkum, ale tak</w:t>
      </w:r>
      <w:r w:rsidRPr="00A2200D">
        <w:rPr>
          <w:rFonts w:ascii="Times New Roman" w:eastAsia="TimesNewRomanPSMT" w:hAnsi="Times New Roman" w:cs="Times New Roman" w:hint="eastAsia"/>
          <w:color w:val="000000"/>
          <w:szCs w:val="24"/>
        </w:rPr>
        <w:t>é</w:t>
      </w:r>
      <w:r w:rsidRPr="00A2200D">
        <w:rPr>
          <w:rFonts w:ascii="Times New Roman" w:eastAsia="TimesNewRomanPSMT" w:hAnsi="Times New Roman" w:cs="Times New Roman"/>
          <w:color w:val="000000"/>
          <w:szCs w:val="24"/>
        </w:rPr>
        <w:t xml:space="preserve"> kreativn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p</w:t>
      </w:r>
      <w:r w:rsidRPr="00A2200D">
        <w:rPr>
          <w:rFonts w:ascii="Times New Roman" w:eastAsia="TimesNewRomanPSMT" w:hAnsi="Times New Roman" w:cs="Times New Roman" w:hint="eastAsia"/>
          <w:color w:val="000000"/>
          <w:szCs w:val="24"/>
        </w:rPr>
        <w:t>ří</w:t>
      </w:r>
      <w:r w:rsidRPr="00A2200D">
        <w:rPr>
          <w:rFonts w:ascii="Times New Roman" w:eastAsia="TimesNewRomanPSMT" w:hAnsi="Times New Roman" w:cs="Times New Roman"/>
          <w:color w:val="000000"/>
          <w:szCs w:val="24"/>
        </w:rPr>
        <w:t xml:space="preserve">stup k interpretaci. </w:t>
      </w:r>
      <w:r w:rsidRPr="00A2200D">
        <w:rPr>
          <w:rFonts w:ascii="Times New Roman" w:eastAsia="TimesNewRomanPSMT" w:hAnsi="Times New Roman" w:cs="Times New Roman" w:hint="eastAsia"/>
          <w:color w:val="000000"/>
          <w:szCs w:val="24"/>
        </w:rPr>
        <w:t>Ř</w:t>
      </w:r>
      <w:r w:rsidRPr="00A2200D">
        <w:rPr>
          <w:rFonts w:ascii="Times New Roman" w:eastAsia="TimesNewRomanPSMT" w:hAnsi="Times New Roman" w:cs="Times New Roman"/>
          <w:color w:val="000000"/>
          <w:szCs w:val="24"/>
        </w:rPr>
        <w:t>ada program</w:t>
      </w:r>
      <w:r w:rsidRPr="00A2200D">
        <w:rPr>
          <w:rFonts w:ascii="Times New Roman" w:eastAsia="TimesNewRomanPSMT" w:hAnsi="Times New Roman" w:cs="Times New Roman" w:hint="eastAsia"/>
          <w:color w:val="000000"/>
          <w:szCs w:val="24"/>
        </w:rPr>
        <w:t>ů</w:t>
      </w:r>
      <w:r w:rsidRPr="00A2200D">
        <w:rPr>
          <w:rFonts w:ascii="Times New Roman" w:eastAsia="TimesNewRomanPSMT" w:hAnsi="Times New Roman" w:cs="Times New Roman"/>
          <w:color w:val="000000"/>
          <w:szCs w:val="24"/>
        </w:rPr>
        <w:t xml:space="preserve"> (nap</w:t>
      </w:r>
      <w:r w:rsidRPr="00A2200D">
        <w:rPr>
          <w:rFonts w:ascii="Times New Roman" w:eastAsia="TimesNewRomanPSMT" w:hAnsi="Times New Roman" w:cs="Times New Roman" w:hint="eastAsia"/>
          <w:color w:val="000000"/>
          <w:szCs w:val="24"/>
        </w:rPr>
        <w:t>ř</w:t>
      </w:r>
      <w:r w:rsidRPr="00A2200D">
        <w:rPr>
          <w:rFonts w:ascii="Times New Roman" w:eastAsia="TimesNewRomanPSMT" w:hAnsi="Times New Roman" w:cs="Times New Roman"/>
          <w:color w:val="000000"/>
          <w:szCs w:val="24"/>
        </w:rPr>
        <w:t>. ned</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vno sestaven</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 xml:space="preserve"> projekt s n</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zvem „Euskal Antiqva proyect“) zahrnuje reperto</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r a provozovac</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praxi z r</w:t>
      </w:r>
      <w:r w:rsidRPr="00A2200D">
        <w:rPr>
          <w:rFonts w:ascii="Times New Roman" w:eastAsia="TimesNewRomanPSMT" w:hAnsi="Times New Roman" w:cs="Times New Roman" w:hint="eastAsia"/>
          <w:color w:val="000000"/>
          <w:szCs w:val="24"/>
        </w:rPr>
        <w:t>ů</w:t>
      </w:r>
      <w:r w:rsidRPr="00A2200D">
        <w:rPr>
          <w:rFonts w:ascii="Times New Roman" w:eastAsia="TimesNewRomanPSMT" w:hAnsi="Times New Roman" w:cs="Times New Roman"/>
          <w:color w:val="000000"/>
          <w:szCs w:val="24"/>
        </w:rPr>
        <w:t>zn</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ch zem</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a oblast</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na rozs</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hl</w:t>
      </w:r>
      <w:r w:rsidRPr="00A2200D">
        <w:rPr>
          <w:rFonts w:ascii="Times New Roman" w:eastAsia="TimesNewRomanPSMT" w:hAnsi="Times New Roman" w:cs="Times New Roman" w:hint="eastAsia"/>
          <w:color w:val="000000"/>
          <w:szCs w:val="24"/>
        </w:rPr>
        <w:t>é</w:t>
      </w:r>
      <w:r w:rsidRPr="00A2200D">
        <w:rPr>
          <w:rFonts w:ascii="Times New Roman" w:eastAsia="TimesNewRomanPSMT" w:hAnsi="Times New Roman" w:cs="Times New Roman"/>
          <w:color w:val="000000"/>
          <w:szCs w:val="24"/>
        </w:rPr>
        <w:t xml:space="preserve">m </w:t>
      </w:r>
      <w:r w:rsidRPr="00A2200D">
        <w:rPr>
          <w:rFonts w:ascii="Times New Roman" w:eastAsia="TimesNewRomanPSMT" w:hAnsi="Times New Roman" w:cs="Times New Roman" w:hint="eastAsia"/>
          <w:color w:val="000000"/>
          <w:szCs w:val="24"/>
        </w:rPr>
        <w:t>ú</w:t>
      </w:r>
      <w:r w:rsidRPr="00A2200D">
        <w:rPr>
          <w:rFonts w:ascii="Times New Roman" w:eastAsia="TimesNewRomanPSMT" w:hAnsi="Times New Roman" w:cs="Times New Roman"/>
          <w:color w:val="000000"/>
          <w:szCs w:val="24"/>
        </w:rPr>
        <w:t>zem</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od St</w:t>
      </w:r>
      <w:r w:rsidRPr="00A2200D">
        <w:rPr>
          <w:rFonts w:ascii="Times New Roman" w:eastAsia="TimesNewRomanPSMT" w:hAnsi="Times New Roman" w:cs="Times New Roman" w:hint="eastAsia"/>
          <w:color w:val="000000"/>
          <w:szCs w:val="24"/>
        </w:rPr>
        <w:t>ř</w:t>
      </w:r>
      <w:r w:rsidRPr="00A2200D">
        <w:rPr>
          <w:rFonts w:ascii="Times New Roman" w:eastAsia="TimesNewRomanPSMT" w:hAnsi="Times New Roman" w:cs="Times New Roman"/>
          <w:color w:val="000000"/>
          <w:szCs w:val="24"/>
        </w:rPr>
        <w:t>edn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ho v</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chodu po St</w:t>
      </w:r>
      <w:r w:rsidRPr="00A2200D">
        <w:rPr>
          <w:rFonts w:ascii="Times New Roman" w:eastAsia="TimesNewRomanPSMT" w:hAnsi="Times New Roman" w:cs="Times New Roman" w:hint="eastAsia"/>
          <w:color w:val="000000"/>
          <w:szCs w:val="24"/>
        </w:rPr>
        <w:t>ř</w:t>
      </w:r>
      <w:r w:rsidRPr="00A2200D">
        <w:rPr>
          <w:rFonts w:ascii="Times New Roman" w:eastAsia="TimesNewRomanPSMT" w:hAnsi="Times New Roman" w:cs="Times New Roman"/>
          <w:color w:val="000000"/>
          <w:szCs w:val="24"/>
        </w:rPr>
        <w:t>edomo</w:t>
      </w:r>
      <w:r w:rsidRPr="00A2200D">
        <w:rPr>
          <w:rFonts w:ascii="Times New Roman" w:eastAsia="TimesNewRomanPSMT" w:hAnsi="Times New Roman" w:cs="Times New Roman" w:hint="eastAsia"/>
          <w:color w:val="000000"/>
          <w:szCs w:val="24"/>
        </w:rPr>
        <w:t>ří</w:t>
      </w:r>
      <w:r w:rsidRPr="00A2200D">
        <w:rPr>
          <w:rFonts w:ascii="Times New Roman" w:eastAsia="TimesNewRomanPSMT" w:hAnsi="Times New Roman" w:cs="Times New Roman"/>
          <w:color w:val="000000"/>
          <w:szCs w:val="24"/>
        </w:rPr>
        <w:t xml:space="preserve"> a </w:t>
      </w:r>
      <w:r w:rsidRPr="00A2200D">
        <w:rPr>
          <w:rFonts w:ascii="Times New Roman" w:eastAsia="TimesNewRomanPSMT" w:hAnsi="Times New Roman" w:cs="Times New Roman" w:hint="eastAsia"/>
          <w:color w:val="000000"/>
          <w:szCs w:val="24"/>
        </w:rPr>
        <w:t>č</w:t>
      </w:r>
      <w:r w:rsidRPr="00A2200D">
        <w:rPr>
          <w:rFonts w:ascii="Times New Roman" w:eastAsia="TimesNewRomanPSMT" w:hAnsi="Times New Roman" w:cs="Times New Roman"/>
          <w:color w:val="000000"/>
          <w:szCs w:val="24"/>
        </w:rPr>
        <w:t>asto p</w:t>
      </w:r>
      <w:r w:rsidRPr="00A2200D">
        <w:rPr>
          <w:rFonts w:ascii="Times New Roman" w:eastAsia="TimesNewRomanPSMT" w:hAnsi="Times New Roman" w:cs="Times New Roman" w:hint="eastAsia"/>
          <w:color w:val="000000"/>
          <w:szCs w:val="24"/>
        </w:rPr>
        <w:t>ř</w:t>
      </w:r>
      <w:r w:rsidRPr="00A2200D">
        <w:rPr>
          <w:rFonts w:ascii="Times New Roman" w:eastAsia="TimesNewRomanPSMT" w:hAnsi="Times New Roman" w:cs="Times New Roman"/>
          <w:color w:val="000000"/>
          <w:szCs w:val="24"/>
        </w:rPr>
        <w:t>edstavuje hudbu poch</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zej</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c</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a</w:t>
      </w:r>
      <w:r w:rsidRPr="00A2200D">
        <w:rPr>
          <w:rFonts w:ascii="Times New Roman" w:eastAsia="TimesNewRomanPSMT" w:hAnsi="Times New Roman" w:cs="Times New Roman" w:hint="eastAsia"/>
          <w:color w:val="000000"/>
          <w:szCs w:val="24"/>
        </w:rPr>
        <w:t>ž</w:t>
      </w:r>
      <w:r w:rsidRPr="00A2200D">
        <w:rPr>
          <w:rFonts w:ascii="Times New Roman" w:eastAsia="TimesNewRomanPSMT" w:hAnsi="Times New Roman" w:cs="Times New Roman"/>
          <w:color w:val="000000"/>
          <w:szCs w:val="24"/>
        </w:rPr>
        <w:t xml:space="preserve"> z Nov</w:t>
      </w:r>
      <w:r w:rsidRPr="00A2200D">
        <w:rPr>
          <w:rFonts w:ascii="Times New Roman" w:eastAsia="TimesNewRomanPSMT" w:hAnsi="Times New Roman" w:cs="Times New Roman" w:hint="eastAsia"/>
          <w:color w:val="000000"/>
          <w:szCs w:val="24"/>
        </w:rPr>
        <w:t>é</w:t>
      </w:r>
      <w:r w:rsidRPr="00A2200D">
        <w:rPr>
          <w:rFonts w:ascii="Times New Roman" w:eastAsia="TimesNewRomanPSMT" w:hAnsi="Times New Roman" w:cs="Times New Roman"/>
          <w:color w:val="000000"/>
          <w:szCs w:val="24"/>
        </w:rPr>
        <w:t>ho sv</w:t>
      </w:r>
      <w:r w:rsidRPr="00A2200D">
        <w:rPr>
          <w:rFonts w:ascii="Times New Roman" w:eastAsia="TimesNewRomanPSMT" w:hAnsi="Times New Roman" w:cs="Times New Roman" w:hint="eastAsia"/>
          <w:color w:val="000000"/>
          <w:szCs w:val="24"/>
        </w:rPr>
        <w:t>ě</w:t>
      </w:r>
      <w:r w:rsidRPr="00A2200D">
        <w:rPr>
          <w:rFonts w:ascii="Times New Roman" w:eastAsia="TimesNewRomanPSMT" w:hAnsi="Times New Roman" w:cs="Times New Roman"/>
          <w:color w:val="000000"/>
          <w:szCs w:val="24"/>
        </w:rPr>
        <w:t>ta. Euskal Barrokensemble je pravideln</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m hostem mezin</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rodn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ch hudebn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ch festival</w:t>
      </w:r>
      <w:r w:rsidRPr="00A2200D">
        <w:rPr>
          <w:rFonts w:ascii="Times New Roman" w:eastAsia="TimesNewRomanPSMT" w:hAnsi="Times New Roman" w:cs="Times New Roman" w:hint="eastAsia"/>
          <w:color w:val="000000"/>
          <w:szCs w:val="24"/>
        </w:rPr>
        <w:t>ů</w:t>
      </w:r>
      <w:r w:rsidRPr="00A2200D">
        <w:rPr>
          <w:rFonts w:ascii="Times New Roman" w:eastAsia="TimesNewRomanPSMT" w:hAnsi="Times New Roman" w:cs="Times New Roman"/>
          <w:color w:val="000000"/>
          <w:szCs w:val="24"/>
        </w:rPr>
        <w:t xml:space="preserve"> jako Montreal Baroque Festival, Auditorio Nacional v Madridu, Euskalduna Jauregia v Baskicku, Festival Leo Brouwer v Havan</w:t>
      </w:r>
      <w:r w:rsidRPr="00A2200D">
        <w:rPr>
          <w:rFonts w:ascii="Times New Roman" w:eastAsia="TimesNewRomanPSMT" w:hAnsi="Times New Roman" w:cs="Times New Roman" w:hint="eastAsia"/>
          <w:color w:val="000000"/>
          <w:szCs w:val="24"/>
        </w:rPr>
        <w:t>ě</w:t>
      </w:r>
      <w:r w:rsidRPr="00A2200D">
        <w:rPr>
          <w:rFonts w:ascii="Times New Roman" w:eastAsia="TimesNewRomanPSMT" w:hAnsi="Times New Roman" w:cs="Times New Roman"/>
          <w:color w:val="000000"/>
          <w:szCs w:val="24"/>
        </w:rPr>
        <w:t xml:space="preserve"> a dal</w:t>
      </w:r>
      <w:r w:rsidRPr="00A2200D">
        <w:rPr>
          <w:rFonts w:ascii="Times New Roman" w:eastAsia="TimesNewRomanPSMT" w:hAnsi="Times New Roman" w:cs="Times New Roman" w:hint="eastAsia"/>
          <w:color w:val="000000"/>
          <w:szCs w:val="24"/>
        </w:rPr>
        <w:t>ší</w:t>
      </w:r>
      <w:r w:rsidRPr="00A2200D">
        <w:rPr>
          <w:rFonts w:ascii="Times New Roman" w:eastAsia="TimesNewRomanPSMT" w:hAnsi="Times New Roman" w:cs="Times New Roman"/>
          <w:color w:val="000000"/>
          <w:szCs w:val="24"/>
        </w:rPr>
        <w:t>. Vystoupen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souboru se setk</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vaj</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s nad</w:t>
      </w:r>
      <w:r w:rsidRPr="00A2200D">
        <w:rPr>
          <w:rFonts w:ascii="Times New Roman" w:eastAsia="TimesNewRomanPSMT" w:hAnsi="Times New Roman" w:cs="Times New Roman" w:hint="eastAsia"/>
          <w:color w:val="000000"/>
          <w:szCs w:val="24"/>
        </w:rPr>
        <w:t>š</w:t>
      </w:r>
      <w:r w:rsidRPr="00A2200D">
        <w:rPr>
          <w:rFonts w:ascii="Times New Roman" w:eastAsia="TimesNewRomanPSMT" w:hAnsi="Times New Roman" w:cs="Times New Roman"/>
          <w:color w:val="000000"/>
          <w:szCs w:val="24"/>
        </w:rPr>
        <w:t>en</w:t>
      </w:r>
      <w:r w:rsidRPr="00A2200D">
        <w:rPr>
          <w:rFonts w:ascii="Times New Roman" w:eastAsia="TimesNewRomanPSMT" w:hAnsi="Times New Roman" w:cs="Times New Roman" w:hint="eastAsia"/>
          <w:color w:val="000000"/>
          <w:szCs w:val="24"/>
        </w:rPr>
        <w:t>ý</w:t>
      </w:r>
      <w:r w:rsidRPr="00A2200D">
        <w:rPr>
          <w:rFonts w:ascii="Times New Roman" w:eastAsia="TimesNewRomanPSMT" w:hAnsi="Times New Roman" w:cs="Times New Roman"/>
          <w:color w:val="000000"/>
          <w:szCs w:val="24"/>
        </w:rPr>
        <w:t>m ohlasem poslucha</w:t>
      </w:r>
      <w:r w:rsidRPr="00A2200D">
        <w:rPr>
          <w:rFonts w:ascii="Times New Roman" w:eastAsia="TimesNewRomanPSMT" w:hAnsi="Times New Roman" w:cs="Times New Roman" w:hint="eastAsia"/>
          <w:color w:val="000000"/>
          <w:szCs w:val="24"/>
        </w:rPr>
        <w:t>čů</w:t>
      </w:r>
      <w:r w:rsidRPr="00A2200D">
        <w:rPr>
          <w:rFonts w:ascii="Times New Roman" w:eastAsia="TimesNewRomanPSMT" w:hAnsi="Times New Roman" w:cs="Times New Roman"/>
          <w:color w:val="000000"/>
          <w:szCs w:val="24"/>
        </w:rPr>
        <w:t xml:space="preserve"> i kritiky. </w:t>
      </w:r>
    </w:p>
    <w:p w:rsidR="00D028B8" w:rsidRPr="00A2200D" w:rsidRDefault="00D028B8" w:rsidP="00A2200D">
      <w:pPr>
        <w:autoSpaceDE w:val="0"/>
        <w:autoSpaceDN w:val="0"/>
        <w:adjustRightInd w:val="0"/>
        <w:jc w:val="both"/>
        <w:rPr>
          <w:rFonts w:ascii="Times New Roman" w:eastAsia="TimesNewRomanPSMT" w:hAnsi="Times New Roman" w:cs="Times New Roman"/>
          <w:color w:val="000000"/>
          <w:szCs w:val="24"/>
        </w:rPr>
      </w:pPr>
    </w:p>
    <w:p w:rsidR="00D028B8" w:rsidRPr="00A2200D" w:rsidRDefault="00D028B8" w:rsidP="00A2200D">
      <w:pPr>
        <w:autoSpaceDE w:val="0"/>
        <w:autoSpaceDN w:val="0"/>
        <w:adjustRightInd w:val="0"/>
        <w:jc w:val="both"/>
        <w:rPr>
          <w:rFonts w:ascii="Times New Roman" w:eastAsia="TimesNewRomanPSMT" w:hAnsi="Times New Roman" w:cs="Times New Roman"/>
          <w:b/>
          <w:color w:val="000000"/>
          <w:szCs w:val="24"/>
        </w:rPr>
      </w:pPr>
      <w:r w:rsidRPr="00A2200D">
        <w:rPr>
          <w:rFonts w:ascii="Times New Roman" w:eastAsia="TimesNewRomanPSMT" w:hAnsi="Times New Roman" w:cs="Times New Roman"/>
          <w:b/>
          <w:color w:val="000000"/>
          <w:szCs w:val="24"/>
        </w:rPr>
        <w:t>Enrike Solin</w:t>
      </w:r>
      <w:r w:rsidRPr="00A2200D">
        <w:rPr>
          <w:rFonts w:ascii="Times New Roman" w:eastAsia="TimesNewRomanPSMT" w:hAnsi="Times New Roman" w:cs="Times New Roman" w:hint="eastAsia"/>
          <w:b/>
          <w:color w:val="000000"/>
          <w:szCs w:val="24"/>
        </w:rPr>
        <w:t>í</w:t>
      </w:r>
      <w:r w:rsidRPr="00A2200D">
        <w:rPr>
          <w:rFonts w:ascii="Times New Roman" w:eastAsia="TimesNewRomanPSMT" w:hAnsi="Times New Roman" w:cs="Times New Roman"/>
          <w:b/>
          <w:color w:val="000000"/>
          <w:szCs w:val="24"/>
        </w:rPr>
        <w:t>s</w:t>
      </w:r>
    </w:p>
    <w:p w:rsidR="00D028B8" w:rsidRPr="00A2200D" w:rsidRDefault="00D028B8" w:rsidP="00A2200D">
      <w:pPr>
        <w:autoSpaceDE w:val="0"/>
        <w:autoSpaceDN w:val="0"/>
        <w:adjustRightInd w:val="0"/>
        <w:jc w:val="both"/>
        <w:rPr>
          <w:rFonts w:ascii="Times New Roman" w:eastAsia="TimesNewRomanPSMT" w:hAnsi="Times New Roman" w:cs="Times New Roman"/>
          <w:color w:val="000000"/>
          <w:szCs w:val="24"/>
        </w:rPr>
      </w:pPr>
    </w:p>
    <w:p w:rsidR="00D028B8" w:rsidRPr="00A2200D" w:rsidRDefault="00D028B8" w:rsidP="00A2200D">
      <w:pPr>
        <w:autoSpaceDE w:val="0"/>
        <w:autoSpaceDN w:val="0"/>
        <w:adjustRightInd w:val="0"/>
        <w:jc w:val="both"/>
        <w:rPr>
          <w:rFonts w:ascii="Times New Roman" w:eastAsia="TimesNewRomanPSMT" w:hAnsi="Times New Roman" w:cs="Times New Roman"/>
          <w:color w:val="000000"/>
        </w:rPr>
      </w:pPr>
      <w:r w:rsidRPr="00A2200D">
        <w:rPr>
          <w:rFonts w:ascii="Times New Roman" w:eastAsia="TimesNewRomanPSMT" w:hAnsi="Times New Roman" w:cs="Times New Roman"/>
          <w:color w:val="000000"/>
          <w:szCs w:val="24"/>
        </w:rPr>
        <w:t>Enrike Solin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s Azpiazu poch</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z</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z Bilbaa, kde tak</w:t>
      </w:r>
      <w:r w:rsidRPr="00A2200D">
        <w:rPr>
          <w:rFonts w:ascii="Times New Roman" w:eastAsia="TimesNewRomanPSMT" w:hAnsi="Times New Roman" w:cs="Times New Roman" w:hint="eastAsia"/>
          <w:color w:val="000000"/>
          <w:szCs w:val="24"/>
        </w:rPr>
        <w:t>é</w:t>
      </w:r>
      <w:r w:rsidRPr="00A2200D">
        <w:rPr>
          <w:rFonts w:ascii="Times New Roman" w:eastAsia="TimesNewRomanPSMT" w:hAnsi="Times New Roman" w:cs="Times New Roman"/>
          <w:color w:val="000000"/>
          <w:szCs w:val="24"/>
        </w:rPr>
        <w:t xml:space="preserve"> studoval hru na kytaru a historicky pou</w:t>
      </w:r>
      <w:r w:rsidRPr="00A2200D">
        <w:rPr>
          <w:rFonts w:ascii="Times New Roman" w:eastAsia="TimesNewRomanPSMT" w:hAnsi="Times New Roman" w:cs="Times New Roman" w:hint="eastAsia"/>
          <w:color w:val="000000"/>
          <w:szCs w:val="24"/>
        </w:rPr>
        <w:t>č</w:t>
      </w:r>
      <w:r w:rsidRPr="00A2200D">
        <w:rPr>
          <w:rFonts w:ascii="Times New Roman" w:eastAsia="TimesNewRomanPSMT" w:hAnsi="Times New Roman" w:cs="Times New Roman"/>
          <w:color w:val="000000"/>
          <w:szCs w:val="24"/>
        </w:rPr>
        <w:t>enou interpretaci na Conservatorio Superior de M</w:t>
      </w:r>
      <w:r w:rsidRPr="00A2200D">
        <w:rPr>
          <w:rFonts w:ascii="Times New Roman" w:eastAsia="TimesNewRomanPSMT" w:hAnsi="Times New Roman" w:cs="Times New Roman" w:hint="eastAsia"/>
          <w:color w:val="000000"/>
          <w:szCs w:val="24"/>
        </w:rPr>
        <w:t>ú</w:t>
      </w:r>
      <w:r w:rsidRPr="00A2200D">
        <w:rPr>
          <w:rFonts w:ascii="Times New Roman" w:eastAsia="TimesNewRomanPSMT" w:hAnsi="Times New Roman" w:cs="Times New Roman"/>
          <w:color w:val="000000"/>
          <w:szCs w:val="24"/>
        </w:rPr>
        <w:t>sica J. C. de Arriaga. Ve studi</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ch pokra</w:t>
      </w:r>
      <w:r w:rsidRPr="00A2200D">
        <w:rPr>
          <w:rFonts w:ascii="Times New Roman" w:eastAsia="TimesNewRomanPSMT" w:hAnsi="Times New Roman" w:cs="Times New Roman" w:hint="eastAsia"/>
          <w:color w:val="000000"/>
          <w:szCs w:val="24"/>
        </w:rPr>
        <w:t>č</w:t>
      </w:r>
      <w:r w:rsidRPr="00A2200D">
        <w:rPr>
          <w:rFonts w:ascii="Times New Roman" w:eastAsia="TimesNewRomanPSMT" w:hAnsi="Times New Roman" w:cs="Times New Roman"/>
          <w:color w:val="000000"/>
          <w:szCs w:val="24"/>
        </w:rPr>
        <w:t>oval na Escola Superior de M</w:t>
      </w:r>
      <w:r w:rsidRPr="00A2200D">
        <w:rPr>
          <w:rFonts w:ascii="Times New Roman" w:eastAsia="TimesNewRomanPSMT" w:hAnsi="Times New Roman" w:cs="Times New Roman" w:hint="eastAsia"/>
          <w:color w:val="000000"/>
          <w:szCs w:val="24"/>
        </w:rPr>
        <w:t>ú</w:t>
      </w:r>
      <w:r w:rsidRPr="00A2200D">
        <w:rPr>
          <w:rFonts w:ascii="Times New Roman" w:eastAsia="TimesNewRomanPSMT" w:hAnsi="Times New Roman" w:cs="Times New Roman"/>
          <w:color w:val="000000"/>
          <w:szCs w:val="24"/>
        </w:rPr>
        <w:t>sica de Catalunya v Barcelon</w:t>
      </w:r>
      <w:r w:rsidRPr="00A2200D">
        <w:rPr>
          <w:rFonts w:ascii="Times New Roman" w:eastAsia="TimesNewRomanPSMT" w:hAnsi="Times New Roman" w:cs="Times New Roman" w:hint="eastAsia"/>
          <w:color w:val="000000"/>
          <w:szCs w:val="24"/>
        </w:rPr>
        <w:t>ě</w:t>
      </w:r>
      <w:r w:rsidRPr="00A2200D">
        <w:rPr>
          <w:rFonts w:ascii="Times New Roman" w:eastAsia="TimesNewRomanPSMT" w:hAnsi="Times New Roman" w:cs="Times New Roman"/>
          <w:color w:val="000000"/>
          <w:szCs w:val="24"/>
        </w:rPr>
        <w:t>. Je laure</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 xml:space="preserve">tem </w:t>
      </w:r>
      <w:r w:rsidRPr="00A2200D">
        <w:rPr>
          <w:rFonts w:ascii="Times New Roman" w:eastAsia="TimesNewRomanPSMT" w:hAnsi="Times New Roman" w:cs="Times New Roman" w:hint="eastAsia"/>
          <w:color w:val="000000"/>
          <w:szCs w:val="24"/>
        </w:rPr>
        <w:t>ř</w:t>
      </w:r>
      <w:r w:rsidRPr="00A2200D">
        <w:rPr>
          <w:rFonts w:ascii="Times New Roman" w:eastAsia="TimesNewRomanPSMT" w:hAnsi="Times New Roman" w:cs="Times New Roman"/>
          <w:color w:val="000000"/>
          <w:szCs w:val="24"/>
        </w:rPr>
        <w:t>ady mezin</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rodn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ch sout</w:t>
      </w:r>
      <w:r w:rsidRPr="00A2200D">
        <w:rPr>
          <w:rFonts w:ascii="Times New Roman" w:eastAsia="TimesNewRomanPSMT" w:hAnsi="Times New Roman" w:cs="Times New Roman" w:hint="eastAsia"/>
          <w:color w:val="000000"/>
          <w:szCs w:val="24"/>
        </w:rPr>
        <w:t>ěží</w:t>
      </w:r>
      <w:r w:rsidRPr="00A2200D">
        <w:rPr>
          <w:rFonts w:ascii="Times New Roman" w:eastAsia="TimesNewRomanPSMT" w:hAnsi="Times New Roman" w:cs="Times New Roman"/>
          <w:color w:val="000000"/>
          <w:szCs w:val="24"/>
        </w:rPr>
        <w:t>, jako nap</w:t>
      </w:r>
      <w:r w:rsidRPr="00A2200D">
        <w:rPr>
          <w:rFonts w:ascii="Times New Roman" w:eastAsia="TimesNewRomanPSMT" w:hAnsi="Times New Roman" w:cs="Times New Roman" w:hint="eastAsia"/>
          <w:color w:val="000000"/>
          <w:szCs w:val="24"/>
        </w:rPr>
        <w:t>ří</w:t>
      </w:r>
      <w:r w:rsidRPr="00A2200D">
        <w:rPr>
          <w:rFonts w:ascii="Times New Roman" w:eastAsia="TimesNewRomanPSMT" w:hAnsi="Times New Roman" w:cs="Times New Roman"/>
          <w:color w:val="000000"/>
          <w:szCs w:val="24"/>
        </w:rPr>
        <w:t>klad Concurso Internacional de Comillas, Mezin</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rodn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hudebn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sout</w:t>
      </w:r>
      <w:r w:rsidRPr="00A2200D">
        <w:rPr>
          <w:rFonts w:ascii="Times New Roman" w:eastAsia="TimesNewRomanPSMT" w:hAnsi="Times New Roman" w:cs="Times New Roman" w:hint="eastAsia"/>
          <w:color w:val="000000"/>
          <w:szCs w:val="24"/>
        </w:rPr>
        <w:t>ěž</w:t>
      </w:r>
      <w:r w:rsidRPr="00A2200D">
        <w:rPr>
          <w:rFonts w:ascii="Times New Roman" w:eastAsia="TimesNewRomanPSMT" w:hAnsi="Times New Roman" w:cs="Times New Roman"/>
          <w:color w:val="000000"/>
          <w:szCs w:val="24"/>
        </w:rPr>
        <w:t>e Ataulfa Argenty a Mezin</w:t>
      </w:r>
      <w:r w:rsidRPr="00A2200D">
        <w:rPr>
          <w:rFonts w:ascii="Times New Roman" w:eastAsia="TimesNewRomanPSMT" w:hAnsi="Times New Roman" w:cs="Times New Roman" w:hint="eastAsia"/>
          <w:color w:val="000000"/>
          <w:szCs w:val="24"/>
        </w:rPr>
        <w:t>á</w:t>
      </w:r>
      <w:r w:rsidRPr="00A2200D">
        <w:rPr>
          <w:rFonts w:ascii="Times New Roman" w:eastAsia="TimesNewRomanPSMT" w:hAnsi="Times New Roman" w:cs="Times New Roman"/>
          <w:color w:val="000000"/>
          <w:szCs w:val="24"/>
        </w:rPr>
        <w:t>rodn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hudebn</w:t>
      </w:r>
      <w:r w:rsidRPr="00A2200D">
        <w:rPr>
          <w:rFonts w:ascii="Times New Roman" w:eastAsia="TimesNewRomanPSMT" w:hAnsi="Times New Roman" w:cs="Times New Roman" w:hint="eastAsia"/>
          <w:color w:val="000000"/>
          <w:szCs w:val="24"/>
        </w:rPr>
        <w:t>í</w:t>
      </w:r>
      <w:r w:rsidRPr="00A2200D">
        <w:rPr>
          <w:rFonts w:ascii="Times New Roman" w:eastAsia="TimesNewRomanPSMT" w:hAnsi="Times New Roman" w:cs="Times New Roman"/>
          <w:color w:val="000000"/>
          <w:szCs w:val="24"/>
        </w:rPr>
        <w:t xml:space="preserve"> soutěže Andrése Segoviy, a je považován za jednoho z předních kytarových virtuosů své generace. Solinís pravidelně spolupracuje s řadou předních hudebních těles, jako jsou Hespèrion XXI, Le Concert des Nations a la Capella Real de Catalunya (vše pod vedením Jordi Savalla), Akademie für Alte Musik a Le Concert d’Astrée. Je zván k účinkování na význačných světových pódiích, z nichž uvádíme alespoň Carnegie Hall, Konzerthaus Berlin či Théâtre des Champs-Elysées v Paříži. Nahrával pro společnosti Glossa, Naïve, Zig-Zag Territories, Arsis, Alta Vox a další. V roce 2006 založil soubor </w:t>
      </w:r>
      <w:r w:rsidRPr="00A2200D">
        <w:rPr>
          <w:rFonts w:ascii="Times New Roman" w:eastAsia="TimesNewRomanPSMT" w:hAnsi="Times New Roman" w:cs="Times New Roman"/>
          <w:color w:val="000000"/>
        </w:rPr>
        <w:t>Euskal Barrokensemble, jehož je uměleckým vedoucím.</w:t>
      </w:r>
    </w:p>
    <w:p w:rsidR="00D028B8" w:rsidRPr="00A2200D" w:rsidRDefault="00D028B8" w:rsidP="00A2200D">
      <w:pPr>
        <w:pStyle w:val="Nadpis1"/>
        <w:jc w:val="both"/>
        <w:rPr>
          <w:rFonts w:ascii="Times New Roman" w:hAnsi="Times New Roman"/>
          <w:noProof w:val="0"/>
          <w:sz w:val="22"/>
          <w:szCs w:val="22"/>
          <w:lang w:val="cs-CZ"/>
        </w:rPr>
      </w:pPr>
    </w:p>
    <w:p w:rsidR="00D028B8" w:rsidRPr="00A2200D" w:rsidRDefault="00D028B8" w:rsidP="00A2200D">
      <w:pPr>
        <w:pStyle w:val="Nadpis1"/>
        <w:jc w:val="both"/>
        <w:rPr>
          <w:rFonts w:ascii="Times New Roman" w:hAnsi="Times New Roman"/>
          <w:noProof w:val="0"/>
          <w:sz w:val="22"/>
          <w:szCs w:val="22"/>
          <w:lang w:val="cs-CZ"/>
        </w:rPr>
      </w:pPr>
      <w:r w:rsidRPr="00A2200D">
        <w:rPr>
          <w:rFonts w:ascii="Times New Roman" w:hAnsi="Times New Roman"/>
          <w:noProof w:val="0"/>
          <w:sz w:val="22"/>
          <w:szCs w:val="22"/>
          <w:lang w:val="cs-CZ"/>
        </w:rPr>
        <w:t xml:space="preserve">Kiya Tabassian </w:t>
      </w:r>
    </w:p>
    <w:p w:rsidR="00D028B8" w:rsidRPr="00A2200D" w:rsidRDefault="00D028B8" w:rsidP="00A2200D">
      <w:pPr>
        <w:widowControl w:val="0"/>
        <w:autoSpaceDE w:val="0"/>
        <w:autoSpaceDN w:val="0"/>
        <w:adjustRightInd w:val="0"/>
        <w:jc w:val="both"/>
        <w:rPr>
          <w:rFonts w:ascii="Times New Roman" w:hAnsi="Times New Roman"/>
        </w:rPr>
      </w:pPr>
    </w:p>
    <w:p w:rsidR="00A2200D" w:rsidRDefault="00D028B8" w:rsidP="00A2200D">
      <w:pPr>
        <w:widowControl w:val="0"/>
        <w:autoSpaceDE w:val="0"/>
        <w:autoSpaceDN w:val="0"/>
        <w:adjustRightInd w:val="0"/>
        <w:jc w:val="both"/>
        <w:rPr>
          <w:rFonts w:ascii="Times New Roman" w:eastAsia="Times New Roman" w:hAnsi="Times New Roman"/>
        </w:rPr>
      </w:pPr>
      <w:r w:rsidRPr="00A2200D">
        <w:rPr>
          <w:rFonts w:ascii="Times New Roman" w:hAnsi="Times New Roman"/>
        </w:rPr>
        <w:t>Virtuos na setar, uznávaný skladatel a umělecký ředitel Kiya Tabassian má kořeny v perské klasické hudbě a komponuje jak pro komorní soubory, tak pro velká tělesa po celém světě. Jeho učiteli ve hře na setar byli Reza Ghasemi a Kayhan Kalhor, v kompozici se zdokonaloval pod vedením Gillese Tremblaye. V roce 1998 založil Kiya Tabassian soubor Constantinople se sídlem v</w:t>
      </w:r>
      <w:r w:rsidRPr="00A2200D">
        <w:rPr>
          <w:rFonts w:ascii="Times New Roman" w:eastAsia="Times New Roman" w:hAnsi="Times New Roman"/>
        </w:rPr>
        <w:t xml:space="preserve"> kanadském Montrealu, kam o osm let dříve emigroval z rodného Teheránu. Soubor brzy získal výsadní postavení na mezinárodní scéně díky osobitému propojování historických hudebních pramenů se současnou estetikou a živoucí tradicí Středního východu. Na svém kontě má patnáct CD nahrávek pro společnosti jako ATMA, Analekta, Buda Musique, World Village a Ma Case. Se souborem Constantinople vytvořil </w:t>
      </w:r>
      <w:r w:rsidRPr="00A2200D">
        <w:rPr>
          <w:rFonts w:ascii="Times New Roman" w:hAnsi="Times New Roman"/>
        </w:rPr>
        <w:t>Kiya Tabassian</w:t>
      </w:r>
      <w:r w:rsidRPr="00A2200D">
        <w:rPr>
          <w:rFonts w:ascii="Times New Roman" w:eastAsia="Times New Roman" w:hAnsi="Times New Roman"/>
        </w:rPr>
        <w:t xml:space="preserve"> na čtyřicet originálních dramaturgií, jež uvedl na prestižních festivalech a pódiích, jako jsou Salle Pleyel, Berliner Philharmonie, Festival d’Aix-en-Provence a Festival Internacional Cervantino. V uplynulých deseti sezonách uvedl více než osm set koncertů ve sto dvaceti městech téměř třiceti různých zemí. </w:t>
      </w:r>
    </w:p>
    <w:p w:rsidR="00A2200D" w:rsidRDefault="00A2200D" w:rsidP="00A2200D">
      <w:pPr>
        <w:widowControl w:val="0"/>
        <w:autoSpaceDE w:val="0"/>
        <w:autoSpaceDN w:val="0"/>
        <w:adjustRightInd w:val="0"/>
        <w:jc w:val="both"/>
        <w:rPr>
          <w:rFonts w:ascii="Times New Roman" w:eastAsia="Times New Roman" w:hAnsi="Times New Roman"/>
        </w:rPr>
      </w:pPr>
    </w:p>
    <w:p w:rsidR="00D028B8" w:rsidRPr="00A2200D" w:rsidRDefault="00D028B8" w:rsidP="00A2200D">
      <w:pPr>
        <w:widowControl w:val="0"/>
        <w:autoSpaceDE w:val="0"/>
        <w:autoSpaceDN w:val="0"/>
        <w:adjustRightInd w:val="0"/>
        <w:jc w:val="both"/>
        <w:rPr>
          <w:rFonts w:ascii="Times New Roman" w:eastAsia="Times New Roman" w:hAnsi="Times New Roman"/>
        </w:rPr>
      </w:pPr>
      <w:r w:rsidRPr="00A2200D">
        <w:rPr>
          <w:rFonts w:ascii="Times New Roman" w:eastAsia="Times New Roman" w:hAnsi="Times New Roman"/>
        </w:rPr>
        <w:t xml:space="preserve"> </w:t>
      </w:r>
    </w:p>
    <w:p w:rsidR="00D028B8" w:rsidRPr="00A2200D" w:rsidRDefault="00D028B8" w:rsidP="00A2200D">
      <w:pPr>
        <w:contextualSpacing/>
        <w:rPr>
          <w:rFonts w:ascii="Times New Roman" w:hAnsi="Times New Roman" w:cs="Times New Roman"/>
          <w:b/>
          <w:color w:val="C00000"/>
          <w:sz w:val="28"/>
          <w:szCs w:val="32"/>
        </w:rPr>
      </w:pPr>
      <w:r w:rsidRPr="00A2200D">
        <w:rPr>
          <w:rFonts w:ascii="Times New Roman" w:hAnsi="Times New Roman" w:cs="Times New Roman"/>
          <w:b/>
          <w:color w:val="C00000"/>
          <w:sz w:val="28"/>
          <w:szCs w:val="32"/>
        </w:rPr>
        <w:t>Mezi nebem a zemí</w:t>
      </w:r>
    </w:p>
    <w:p w:rsidR="00D028B8" w:rsidRPr="00A2200D" w:rsidRDefault="00D028B8" w:rsidP="00A2200D">
      <w:pPr>
        <w:pStyle w:val="Normlnweb"/>
        <w:contextualSpacing/>
        <w:jc w:val="both"/>
        <w:rPr>
          <w:b/>
          <w:sz w:val="22"/>
        </w:rPr>
      </w:pPr>
      <w:r w:rsidRPr="00A2200D">
        <w:rPr>
          <w:b/>
          <w:sz w:val="22"/>
        </w:rPr>
        <w:t>Tiburtina Ensemble</w:t>
      </w:r>
    </w:p>
    <w:p w:rsidR="00D028B8" w:rsidRPr="00A2200D" w:rsidRDefault="00D028B8" w:rsidP="00A2200D">
      <w:pPr>
        <w:pStyle w:val="Vchoz"/>
        <w:jc w:val="both"/>
        <w:rPr>
          <w:rFonts w:ascii="Times New Roman" w:eastAsia="Avenir Book" w:hAnsi="Times New Roman" w:cs="Times New Roman"/>
          <w:szCs w:val="24"/>
        </w:rPr>
      </w:pPr>
      <w:r w:rsidRPr="00A2200D">
        <w:rPr>
          <w:rFonts w:ascii="Times New Roman" w:hAnsi="Times New Roman" w:cs="Times New Roman"/>
          <w:szCs w:val="24"/>
        </w:rPr>
        <w:t xml:space="preserve">Ženský vokální soubor Tiburtina Ensemble vznikl v roce 2008. Věnuje se interpretaci gregoriánského chorálu, středověkého vícehlasu a soudobé hudby. Uměleckou vedoucí souboru je Barbora Kabátková (roz. Sojková). Za svoji krátkou existenci si soubor vydobyl pevnou pozici na poli takzvané autentické interpretace staré hudby a řadí se mezi špičky ve svém oboru. Hlavním interpretačním zájmem souboru </w:t>
      </w:r>
      <w:r w:rsidRPr="00A2200D">
        <w:rPr>
          <w:rFonts w:ascii="Times New Roman" w:hAnsi="Times New Roman" w:cs="Times New Roman"/>
          <w:szCs w:val="24"/>
        </w:rPr>
        <w:lastRenderedPageBreak/>
        <w:t>je správná deklamace jazyka ve spojení s hudební složkou a vokální technikou, na základě znalosti dobové hudební praxe a teorie.</w:t>
      </w:r>
    </w:p>
    <w:p w:rsidR="00D028B8" w:rsidRPr="00A2200D" w:rsidRDefault="00D028B8" w:rsidP="00A2200D">
      <w:pPr>
        <w:pStyle w:val="Vchoz"/>
        <w:jc w:val="both"/>
        <w:rPr>
          <w:rFonts w:ascii="Times New Roman" w:hAnsi="Times New Roman" w:cs="Times New Roman"/>
          <w:szCs w:val="24"/>
        </w:rPr>
      </w:pPr>
      <w:r w:rsidRPr="00A2200D">
        <w:rPr>
          <w:rFonts w:ascii="Times New Roman" w:eastAsia="Avenir Book" w:hAnsi="Times New Roman" w:cs="Times New Roman"/>
          <w:szCs w:val="24"/>
        </w:rPr>
        <w:tab/>
      </w:r>
      <w:r w:rsidRPr="00A2200D">
        <w:rPr>
          <w:rFonts w:ascii="Times New Roman" w:hAnsi="Times New Roman" w:cs="Times New Roman"/>
          <w:szCs w:val="24"/>
        </w:rPr>
        <w:t>Na koncertech souboru lze slyšet repertoár ryze vokální, vycházející z liturgických pramenů středověku, ale i repertoár vokálně-instrumentální, uvádějící středověkou hudbu duchovní i světskou. Nebrání se ani netradičním projektům, například ve spolupráci s orchestrem Berg (</w:t>
      </w:r>
      <w:r w:rsidRPr="00A2200D">
        <w:rPr>
          <w:rFonts w:ascii="Times New Roman" w:hAnsi="Times New Roman" w:cs="Times New Roman"/>
          <w:i/>
          <w:szCs w:val="24"/>
        </w:rPr>
        <w:t>Magnificat pro dvě scholy, orchestr a chrámový prostor</w:t>
      </w:r>
      <w:r w:rsidRPr="00A2200D">
        <w:rPr>
          <w:rFonts w:ascii="Times New Roman" w:hAnsi="Times New Roman" w:cs="Times New Roman"/>
          <w:szCs w:val="24"/>
        </w:rPr>
        <w:t xml:space="preserve"> Slavomíra Hořínky) či jazzovým triem Davida Dorůžky (mezižánrový projekt „Apokalypsis“). </w:t>
      </w:r>
    </w:p>
    <w:p w:rsidR="00D028B8" w:rsidRPr="00A2200D" w:rsidRDefault="00D028B8" w:rsidP="00A2200D">
      <w:pPr>
        <w:pStyle w:val="Vchoz"/>
        <w:ind w:firstLine="720"/>
        <w:jc w:val="both"/>
        <w:rPr>
          <w:rFonts w:ascii="Times New Roman" w:eastAsia="Avenir Book" w:hAnsi="Times New Roman" w:cs="Times New Roman"/>
          <w:szCs w:val="24"/>
        </w:rPr>
      </w:pPr>
      <w:r w:rsidRPr="00A2200D">
        <w:rPr>
          <w:rFonts w:ascii="Times New Roman" w:hAnsi="Times New Roman" w:cs="Times New Roman"/>
          <w:szCs w:val="24"/>
        </w:rPr>
        <w:t>Tiburtina Ensemble natočil tři úspěšná CD: v roce 2011 to bylo CD „Flos inter spinas“ pro vydavatelství Supraphon, v roce 2013 projekt „Apokalypsis“ pro vydavatelství Animal music a v roce 2017 program „Ego sum homo“ pro belgický label Ricercar. CD „Apokalypsis“ bylo nominováno na cenu Anděl a odbornou porotou vybráno do nejužší nominace jako jedna ze tří nejvýraznějších nahrávek v oblasti jazzu/crossoveru v roce 2013.</w:t>
      </w:r>
    </w:p>
    <w:p w:rsidR="00D028B8" w:rsidRPr="00A2200D" w:rsidRDefault="00D028B8" w:rsidP="00A2200D">
      <w:pPr>
        <w:pStyle w:val="Vchoz"/>
        <w:jc w:val="both"/>
        <w:rPr>
          <w:rFonts w:ascii="Times New Roman" w:eastAsia="Avenir Book" w:hAnsi="Times New Roman" w:cs="Times New Roman"/>
          <w:szCs w:val="24"/>
        </w:rPr>
      </w:pPr>
      <w:r w:rsidRPr="00A2200D">
        <w:rPr>
          <w:rFonts w:ascii="Times New Roman" w:eastAsia="Avenir Book" w:hAnsi="Times New Roman" w:cs="Times New Roman"/>
          <w:szCs w:val="24"/>
        </w:rPr>
        <w:tab/>
      </w:r>
      <w:r w:rsidRPr="00A2200D">
        <w:rPr>
          <w:rFonts w:ascii="Times New Roman" w:hAnsi="Times New Roman" w:cs="Times New Roman"/>
          <w:szCs w:val="24"/>
        </w:rPr>
        <w:t>Soubor účinkuje v různých obsazeních; jeho stálými členkami jsou Ivana Bilej Brouková (soprán), Hana Blažíková (soprán, středověká harfa), Daniela Čermáková (alt), Tereza Havlíková (soprán), Anna Chadimová Havlíková (mezzosoprán), Marta Fadljevičová (mezzosoprán), Kamila Mazalová (alt), Renata Zafková (soprán) a Barbora Kabátková (soprán, umělecká vedoucí, středověká harfa, psalterium).</w:t>
      </w:r>
    </w:p>
    <w:p w:rsidR="00D028B8" w:rsidRPr="00A2200D" w:rsidRDefault="00D028B8" w:rsidP="00A2200D">
      <w:pPr>
        <w:pStyle w:val="Vchoz"/>
        <w:jc w:val="both"/>
        <w:rPr>
          <w:rFonts w:ascii="Times New Roman" w:eastAsia="Avenir Book" w:hAnsi="Times New Roman" w:cs="Times New Roman"/>
          <w:szCs w:val="24"/>
        </w:rPr>
      </w:pPr>
      <w:r w:rsidRPr="00A2200D">
        <w:rPr>
          <w:rFonts w:ascii="Times New Roman" w:eastAsia="Avenir Book" w:hAnsi="Times New Roman" w:cs="Times New Roman"/>
          <w:szCs w:val="24"/>
        </w:rPr>
        <w:tab/>
      </w:r>
      <w:r w:rsidRPr="00A2200D">
        <w:rPr>
          <w:rFonts w:ascii="Times New Roman" w:hAnsi="Times New Roman" w:cs="Times New Roman"/>
          <w:szCs w:val="24"/>
        </w:rPr>
        <w:t>Členky souboru se věnují nejen interpretaci středověké a barokní hudby. Na českých a světových podiích vystupují se soubory, jako je například Collegium 1704, Collegium Marianum, Musica Florea, Ensemble Inégal, Hofmusici, Doulce Memoire, Collegium Vocale Gent, Orchestr Berg, Ostravská banda a další.</w:t>
      </w:r>
    </w:p>
    <w:p w:rsidR="00D028B8" w:rsidRPr="00A2200D" w:rsidRDefault="00D028B8" w:rsidP="00A2200D">
      <w:pPr>
        <w:pStyle w:val="Vchoz"/>
        <w:jc w:val="both"/>
        <w:rPr>
          <w:rFonts w:ascii="Times New Roman" w:eastAsia="Avenir Book" w:hAnsi="Times New Roman" w:cs="Times New Roman"/>
          <w:szCs w:val="24"/>
        </w:rPr>
      </w:pPr>
      <w:r w:rsidRPr="00A2200D">
        <w:rPr>
          <w:rFonts w:ascii="Times New Roman" w:eastAsia="Avenir Book" w:hAnsi="Times New Roman" w:cs="Times New Roman"/>
          <w:szCs w:val="24"/>
        </w:rPr>
        <w:tab/>
      </w:r>
      <w:r w:rsidRPr="00A2200D">
        <w:rPr>
          <w:rFonts w:ascii="Times New Roman" w:hAnsi="Times New Roman" w:cs="Times New Roman"/>
          <w:szCs w:val="24"/>
        </w:rPr>
        <w:t>Tiburtina Ensemble představil své koncertní programy na významných českých a zahraničních festivalech (např. Letní slavnosti staré hudby Praha, Velikonoční festival Praha, Velikonoční festival duchovní hudby Brno, Svatováclavský hudební festival Ostrava, Lípa Musica, Concentus Moraviae, Uckermärkische Musikwochwen v Německu, Gregorian Meditations Bratislava, belgické festivaly Muziekcenter De Bijloke Gent, Canto Aperto Sint Truiden a Festival van Vlaanderen Brugge, Festival Oude Muziek v holndském Utrechtu, Accademia delle Crete Senesi a Laus Polyphoniae Antwerpen.</w:t>
      </w:r>
      <w:r w:rsidRPr="00A2200D">
        <w:rPr>
          <w:rFonts w:ascii="Times New Roman" w:eastAsia="Avenir Book" w:hAnsi="Times New Roman" w:cs="Times New Roman"/>
          <w:szCs w:val="24"/>
        </w:rPr>
        <w:tab/>
      </w:r>
    </w:p>
    <w:p w:rsidR="00D028B8" w:rsidRPr="00A2200D" w:rsidRDefault="00D028B8" w:rsidP="00A2200D">
      <w:pPr>
        <w:pStyle w:val="Vchoz"/>
        <w:ind w:firstLine="720"/>
        <w:jc w:val="both"/>
        <w:rPr>
          <w:rFonts w:ascii="Times New Roman" w:hAnsi="Times New Roman" w:cs="Times New Roman"/>
          <w:szCs w:val="24"/>
        </w:rPr>
      </w:pPr>
      <w:r w:rsidRPr="00A2200D">
        <w:rPr>
          <w:rFonts w:ascii="Times New Roman" w:hAnsi="Times New Roman" w:cs="Times New Roman"/>
          <w:szCs w:val="24"/>
        </w:rPr>
        <w:t>Název souboru je inspirován středověkou postavou Sibylly Tiburtiny, či Sibyly Tiburské, jež se stala nejznámější vizionářkou středověku, mimo jiné také proto, že její předpovědi úzce souvisely s křesťanstvím. Paralely mezi pohanskou Sibyllou a křesťanskou prorokyní jsou nasnadě: často jim byl společný urozený původ, kazatelská činnost a cesty, dotazy mocných a zejména schopnost dohlédnout až na konec věků, jež je mužům – jakkoli učeným – navždy odepřena.</w:t>
      </w:r>
    </w:p>
    <w:p w:rsidR="00D028B8" w:rsidRPr="00A2200D" w:rsidRDefault="00D028B8" w:rsidP="00A2200D">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rPr>
          <w:rFonts w:ascii="Times New Roman" w:eastAsia="Didot" w:hAnsi="Times New Roman"/>
          <w:b/>
          <w:szCs w:val="24"/>
        </w:rPr>
      </w:pPr>
    </w:p>
    <w:p w:rsidR="00D028B8" w:rsidRPr="00A2200D" w:rsidRDefault="00D028B8" w:rsidP="00A2200D">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rPr>
          <w:rFonts w:ascii="Times New Roman" w:eastAsia="Didot" w:hAnsi="Times New Roman"/>
          <w:b/>
          <w:szCs w:val="24"/>
        </w:rPr>
      </w:pPr>
      <w:r w:rsidRPr="00A2200D">
        <w:rPr>
          <w:rFonts w:ascii="Times New Roman" w:eastAsia="Didot" w:hAnsi="Times New Roman"/>
          <w:b/>
          <w:szCs w:val="24"/>
        </w:rPr>
        <w:t xml:space="preserve">Barbora Kabátková </w:t>
      </w:r>
    </w:p>
    <w:p w:rsidR="00D028B8" w:rsidRPr="00A2200D" w:rsidRDefault="00D028B8" w:rsidP="00A2200D">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uppressAutoHyphens/>
        <w:jc w:val="both"/>
        <w:rPr>
          <w:rFonts w:ascii="Times New Roman" w:hAnsi="Times New Roman" w:cs="Times New Roman"/>
          <w:szCs w:val="24"/>
          <w:u w:color="000000"/>
        </w:rPr>
      </w:pPr>
    </w:p>
    <w:p w:rsidR="00D028B8" w:rsidRPr="00A2200D" w:rsidRDefault="00D028B8" w:rsidP="00A2200D">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uppressAutoHyphens/>
        <w:jc w:val="both"/>
        <w:rPr>
          <w:rFonts w:ascii="Times New Roman" w:eastAsia="Avenir Book" w:hAnsi="Times New Roman" w:cs="Times New Roman"/>
          <w:szCs w:val="24"/>
          <w:u w:color="000000"/>
        </w:rPr>
      </w:pPr>
      <w:r w:rsidRPr="00A2200D">
        <w:rPr>
          <w:rFonts w:ascii="Times New Roman" w:hAnsi="Times New Roman" w:cs="Times New Roman"/>
          <w:szCs w:val="24"/>
          <w:u w:color="000000"/>
        </w:rPr>
        <w:t xml:space="preserve">Barbora Kabátková žije hudbou od dětství. Veliký vliv na její lásku k hudbě měly hodiny klavíru pod vedením Marie Štajnochrové a dlouholeté působení v Kühnově dětském sboru pod vedením Jiřího Chvály. Po dokončení gymnázia vystudovala obor Sbormistrovství chrámové hudby na Pedagogické fakultě Univerzity Karlovy v Praze a Hudební vědu na Filosofické fakultě Univerzity Karlovy v Praze, kde se nyní v doktorském studiu věnuje výzkumu gregoriánského chorálu. </w:t>
      </w:r>
    </w:p>
    <w:p w:rsidR="00D028B8" w:rsidRPr="00A2200D" w:rsidRDefault="00D028B8" w:rsidP="00A2200D">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uppressAutoHyphens/>
        <w:jc w:val="both"/>
        <w:rPr>
          <w:rFonts w:ascii="Times New Roman" w:hAnsi="Times New Roman" w:cs="Times New Roman"/>
          <w:szCs w:val="24"/>
          <w:u w:color="000000"/>
        </w:rPr>
      </w:pPr>
      <w:r w:rsidRPr="00A2200D">
        <w:rPr>
          <w:rFonts w:ascii="Times New Roman" w:hAnsi="Times New Roman" w:cs="Times New Roman"/>
          <w:szCs w:val="24"/>
          <w:u w:color="000000"/>
        </w:rPr>
        <w:t xml:space="preserve"> </w:t>
      </w:r>
      <w:r w:rsidRPr="00A2200D">
        <w:rPr>
          <w:rFonts w:ascii="Times New Roman" w:hAnsi="Times New Roman" w:cs="Times New Roman"/>
          <w:szCs w:val="24"/>
          <w:u w:color="000000"/>
        </w:rPr>
        <w:tab/>
        <w:t>Studiu zpěvu se vždy věnovala soukromě. Díky interpretačním kurzům pod vedením Maria van Alteny, Petera Kooije, Julie Hassler, Howarda Crooka či Joela Frederiksena nalezla cestu ke staré hudbě, které nyní věnuje nejvíce času. Hraje na středověké harfy a psalterium. Je uměleckou vedoucí a</w:t>
      </w:r>
      <w:r w:rsidR="00A2200D">
        <w:rPr>
          <w:rFonts w:ascii="Times New Roman" w:hAnsi="Times New Roman" w:cs="Times New Roman"/>
          <w:szCs w:val="24"/>
          <w:u w:color="000000"/>
        </w:rPr>
        <w:t> </w:t>
      </w:r>
      <w:r w:rsidRPr="00A2200D">
        <w:rPr>
          <w:rFonts w:ascii="Times New Roman" w:hAnsi="Times New Roman" w:cs="Times New Roman"/>
          <w:szCs w:val="24"/>
          <w:u w:color="000000"/>
        </w:rPr>
        <w:t>dramaturgyní vysoce ceněného ženského souboru Tiburtina Ensemble.</w:t>
      </w:r>
    </w:p>
    <w:p w:rsidR="00D028B8" w:rsidRPr="00A2200D" w:rsidRDefault="00D028B8" w:rsidP="00A2200D">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uppressAutoHyphens/>
        <w:jc w:val="both"/>
        <w:rPr>
          <w:rFonts w:ascii="Times New Roman" w:eastAsia="Avenir Book" w:hAnsi="Times New Roman" w:cs="Times New Roman"/>
          <w:szCs w:val="24"/>
          <w:u w:color="000000"/>
        </w:rPr>
      </w:pPr>
      <w:r w:rsidRPr="00A2200D">
        <w:rPr>
          <w:rFonts w:ascii="Times New Roman" w:eastAsia="Avenir Book" w:hAnsi="Times New Roman" w:cs="Times New Roman"/>
          <w:szCs w:val="24"/>
          <w:u w:color="000000"/>
        </w:rPr>
        <w:tab/>
        <w:t xml:space="preserve">Barbora Kabátková pravidelně vystupuje na předních </w:t>
      </w:r>
      <w:r w:rsidRPr="00A2200D">
        <w:rPr>
          <w:rFonts w:ascii="Times New Roman" w:hAnsi="Times New Roman" w:cs="Times New Roman"/>
          <w:szCs w:val="24"/>
          <w:u w:color="000000"/>
        </w:rPr>
        <w:t>českých a světových koncertních pódiích a</w:t>
      </w:r>
      <w:r w:rsidR="00A2200D">
        <w:rPr>
          <w:rFonts w:ascii="Times New Roman" w:hAnsi="Times New Roman" w:cs="Times New Roman"/>
          <w:szCs w:val="24"/>
          <w:u w:color="000000"/>
        </w:rPr>
        <w:t> </w:t>
      </w:r>
      <w:r w:rsidRPr="00A2200D">
        <w:rPr>
          <w:rFonts w:ascii="Times New Roman" w:hAnsi="Times New Roman" w:cs="Times New Roman"/>
          <w:szCs w:val="24"/>
          <w:u w:color="000000"/>
        </w:rPr>
        <w:t xml:space="preserve">spolupracuje se soubory jako Collegium Vocale Gent (Philippe Herreweghe), Collegium 1704 (Václav Luks), Collegium Marianum (Jana Semerádová), Musica Florea (Marek Štryncl), Cappella Mariana (Vojtěch Semerád), Concerto Melante (Raimar Orlovsky), Accentus Austria (Thomas Wimmer) či La Grand Chapelle (Ángel Recasens). </w:t>
      </w:r>
    </w:p>
    <w:p w:rsidR="00D028B8" w:rsidRPr="00A2200D" w:rsidRDefault="00D028B8" w:rsidP="00A2200D">
      <w:pPr>
        <w:pStyle w:val="Vcho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uppressAutoHyphens/>
        <w:jc w:val="both"/>
        <w:rPr>
          <w:rFonts w:ascii="Times New Roman" w:eastAsia="Avenir Book" w:hAnsi="Times New Roman" w:cs="Times New Roman"/>
          <w:szCs w:val="24"/>
          <w:u w:color="000000"/>
        </w:rPr>
      </w:pPr>
      <w:r w:rsidRPr="00A2200D">
        <w:rPr>
          <w:rFonts w:ascii="Times New Roman" w:eastAsia="Avenir Book" w:hAnsi="Times New Roman" w:cs="Times New Roman"/>
          <w:szCs w:val="24"/>
          <w:u w:color="000000"/>
        </w:rPr>
        <w:tab/>
        <w:t>V</w:t>
      </w:r>
      <w:r w:rsidRPr="00A2200D">
        <w:rPr>
          <w:rFonts w:ascii="Times New Roman" w:hAnsi="Times New Roman" w:cs="Times New Roman"/>
          <w:szCs w:val="24"/>
          <w:u w:color="000000"/>
        </w:rPr>
        <w:t>ěnuje se taktéž soudobé hudbě (ve spolupráci s Orchestrem Berg či Ostravskou bandou) a</w:t>
      </w:r>
      <w:r w:rsidR="00A2200D">
        <w:rPr>
          <w:rFonts w:ascii="Times New Roman" w:hAnsi="Times New Roman" w:cs="Times New Roman"/>
          <w:szCs w:val="24"/>
          <w:u w:color="000000"/>
        </w:rPr>
        <w:t> </w:t>
      </w:r>
      <w:r w:rsidRPr="00A2200D">
        <w:rPr>
          <w:rFonts w:ascii="Times New Roman" w:hAnsi="Times New Roman" w:cs="Times New Roman"/>
          <w:szCs w:val="24"/>
          <w:u w:color="000000"/>
        </w:rPr>
        <w:t>mezižánrovým projektům – v roce 2014 spoluúčinkovala s Bratry Ebeny na jejich nejnovější desce Čas holin (píseň „Routa“).</w:t>
      </w:r>
    </w:p>
    <w:p w:rsidR="00D028B8" w:rsidRPr="00A2200D" w:rsidRDefault="00D028B8" w:rsidP="00A2200D">
      <w:pPr>
        <w:jc w:val="both"/>
        <w:rPr>
          <w:rFonts w:ascii="Times New Roman" w:eastAsia="Times New Roman" w:hAnsi="Times New Roman" w:cs="Times New Roman"/>
          <w:b/>
          <w:szCs w:val="24"/>
        </w:rPr>
      </w:pPr>
    </w:p>
    <w:p w:rsidR="00D028B8" w:rsidRPr="00A2200D" w:rsidRDefault="00250562" w:rsidP="00A2200D">
      <w:pPr>
        <w:jc w:val="both"/>
        <w:rPr>
          <w:rFonts w:ascii="Times New Roman" w:eastAsia="Times New Roman" w:hAnsi="Times New Roman" w:cs="Times New Roman"/>
          <w:b/>
          <w:szCs w:val="24"/>
        </w:rPr>
      </w:pPr>
      <w:r>
        <w:rPr>
          <w:rFonts w:ascii="Times New Roman" w:eastAsia="Times New Roman" w:hAnsi="Times New Roman" w:cs="Times New Roman"/>
          <w:b/>
          <w:szCs w:val="24"/>
        </w:rPr>
        <w:br w:type="column"/>
      </w:r>
      <w:r w:rsidR="00D028B8" w:rsidRPr="00A2200D">
        <w:rPr>
          <w:rFonts w:ascii="Times New Roman" w:eastAsia="Times New Roman" w:hAnsi="Times New Roman" w:cs="Times New Roman"/>
          <w:b/>
          <w:szCs w:val="24"/>
        </w:rPr>
        <w:lastRenderedPageBreak/>
        <w:t xml:space="preserve">Marco Ambrosini </w:t>
      </w:r>
    </w:p>
    <w:p w:rsidR="00D028B8" w:rsidRPr="00A2200D" w:rsidRDefault="00D028B8" w:rsidP="00A2200D">
      <w:pPr>
        <w:jc w:val="both"/>
        <w:rPr>
          <w:rFonts w:ascii="Times New Roman" w:eastAsia="Times New Roman" w:hAnsi="Times New Roman" w:cs="Times New Roman"/>
          <w:szCs w:val="24"/>
        </w:rPr>
      </w:pPr>
    </w:p>
    <w:p w:rsidR="00D028B8" w:rsidRPr="00A2200D" w:rsidRDefault="00D028B8" w:rsidP="00A2200D">
      <w:pPr>
        <w:jc w:val="both"/>
        <w:rPr>
          <w:rFonts w:ascii="Times New Roman" w:eastAsia="Times New Roman" w:hAnsi="Times New Roman" w:cs="Times New Roman"/>
          <w:szCs w:val="24"/>
        </w:rPr>
      </w:pPr>
      <w:r w:rsidRPr="00A2200D">
        <w:rPr>
          <w:rFonts w:ascii="Times New Roman" w:eastAsia="Times New Roman" w:hAnsi="Times New Roman" w:cs="Times New Roman"/>
          <w:szCs w:val="24"/>
        </w:rPr>
        <w:t xml:space="preserve">Marco Ambrosini pochází z Forlì v Itálii. Studoval hru na housle a skladbu na Hudebním institutu G. B. Pergolesiho v Anconě a na Státní hudební konzervatoři Gioachina Rossiniho v Pesaru. </w:t>
      </w:r>
    </w:p>
    <w:p w:rsidR="00D028B8" w:rsidRPr="00A2200D" w:rsidRDefault="00D028B8" w:rsidP="00A2200D">
      <w:pPr>
        <w:ind w:firstLine="708"/>
        <w:jc w:val="both"/>
        <w:rPr>
          <w:rFonts w:ascii="Times New Roman" w:eastAsia="Times New Roman" w:hAnsi="Times New Roman" w:cs="Times New Roman"/>
          <w:szCs w:val="24"/>
        </w:rPr>
      </w:pPr>
      <w:r w:rsidRPr="00A2200D">
        <w:rPr>
          <w:rFonts w:ascii="Times New Roman" w:eastAsia="Times New Roman" w:hAnsi="Times New Roman" w:cs="Times New Roman"/>
          <w:szCs w:val="24"/>
        </w:rPr>
        <w:t>Spolupracoval s orchestrem Orchestra Filarmonica Marchigiana, řadou komorních orchestrů a</w:t>
      </w:r>
      <w:r w:rsidR="00A2200D">
        <w:rPr>
          <w:rFonts w:ascii="Times New Roman" w:eastAsia="Times New Roman" w:hAnsi="Times New Roman" w:cs="Times New Roman"/>
          <w:szCs w:val="24"/>
        </w:rPr>
        <w:t> </w:t>
      </w:r>
      <w:r w:rsidRPr="00A2200D">
        <w:rPr>
          <w:rFonts w:ascii="Times New Roman" w:eastAsia="Times New Roman" w:hAnsi="Times New Roman" w:cs="Times New Roman"/>
          <w:szCs w:val="24"/>
        </w:rPr>
        <w:t xml:space="preserve">soubory zaměřenými na interpretaci staré a soudobé hudby. V roce 1982 založil společně s Peterem Rabanserem mezinárodní formaci Oni Wytars; od roku 1990 je sólistou vídeňského Clemencic Consort, od roku 1991 je společně s Katharinou Dustmann uměleckým ředitelem studia Katharco – Sound:Creations. </w:t>
      </w:r>
    </w:p>
    <w:p w:rsidR="00D028B8" w:rsidRPr="00A2200D" w:rsidRDefault="00D028B8" w:rsidP="00A2200D">
      <w:pPr>
        <w:jc w:val="both"/>
        <w:rPr>
          <w:rFonts w:ascii="Times New Roman" w:eastAsia="Times New Roman" w:hAnsi="Times New Roman" w:cs="Times New Roman"/>
          <w:szCs w:val="24"/>
        </w:rPr>
      </w:pP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szCs w:val="24"/>
        </w:rPr>
        <w:tab/>
        <w:t>Jako sólista a hráč na nyckelharpu vystupoval na prestižních pódiích jako milánská La Scala, Koncerthuset Stockholm, Alte Oper ve Frankfurtu a  newyorskí Carnegie Hall či sídla Kolínské, Berlínské a Moskevské filharmonie.</w:t>
      </w:r>
    </w:p>
    <w:p w:rsidR="00D028B8" w:rsidRPr="00A2200D" w:rsidRDefault="00D028B8" w:rsidP="00A2200D">
      <w:pPr>
        <w:jc w:val="both"/>
        <w:rPr>
          <w:rFonts w:ascii="Times New Roman" w:eastAsia="Times New Roman" w:hAnsi="Times New Roman" w:cs="Times New Roman"/>
          <w:szCs w:val="24"/>
        </w:rPr>
      </w:pP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szCs w:val="24"/>
        </w:rPr>
        <w:tab/>
        <w:t xml:space="preserve">Věnuje se také jazzu a mezižánrovým projektům ve spolupráci s Carlem Rizzem, Jeanem-Louisem Matinierem, Valentinem Clastrierem a Michaelem Riesslerem. V roce 1993 byl Marco Ambrosini vybrán německým SWF rozhlasem jako začínající interpretační talent a skladatel v projektu NEWJazz Meeting. </w:t>
      </w:r>
    </w:p>
    <w:p w:rsidR="00D028B8" w:rsidRPr="00A2200D" w:rsidRDefault="00D028B8" w:rsidP="00A2200D">
      <w:pPr>
        <w:jc w:val="both"/>
        <w:rPr>
          <w:rFonts w:ascii="Times New Roman" w:eastAsia="Times New Roman" w:hAnsi="Times New Roman" w:cs="Times New Roman"/>
          <w:szCs w:val="24"/>
        </w:rPr>
      </w:pPr>
      <w:r w:rsidRPr="00A2200D">
        <w:rPr>
          <w:rFonts w:ascii="Times New Roman" w:eastAsia="Times New Roman" w:hAnsi="Times New Roman" w:cs="Times New Roman"/>
          <w:szCs w:val="24"/>
        </w:rPr>
        <w:t xml:space="preserve">   </w:t>
      </w:r>
      <w:r w:rsidRPr="00A2200D">
        <w:rPr>
          <w:rFonts w:ascii="Times New Roman" w:eastAsia="Times New Roman" w:hAnsi="Times New Roman" w:cs="Times New Roman"/>
          <w:szCs w:val="24"/>
        </w:rPr>
        <w:tab/>
        <w:t>Jako sólista nahrává pro společnost ECM, se souborem Oni Wytars nahrává pro SONY / Deutsche Harmonia Mundi.</w:t>
      </w:r>
    </w:p>
    <w:p w:rsidR="00D028B8" w:rsidRPr="00A2200D" w:rsidRDefault="00D028B8" w:rsidP="00A2200D">
      <w:pPr>
        <w:ind w:firstLine="708"/>
        <w:jc w:val="both"/>
        <w:rPr>
          <w:rFonts w:ascii="Times New Roman" w:eastAsia="Times New Roman" w:hAnsi="Times New Roman" w:cs="Times New Roman"/>
          <w:szCs w:val="24"/>
        </w:rPr>
      </w:pPr>
      <w:r w:rsidRPr="00A2200D">
        <w:rPr>
          <w:rFonts w:ascii="Times New Roman" w:eastAsia="Times New Roman" w:hAnsi="Times New Roman" w:cs="Times New Roman"/>
          <w:szCs w:val="24"/>
        </w:rPr>
        <w:t xml:space="preserve">Marco Ambrosini vede pravidelné semináře a mistrovské kurzy v institucích, jako jsou </w:t>
      </w:r>
      <w:hyperlink r:id="rId4" w:tgtFrame="_blank" w:tooltip="http://www.musicapopolare.net/smp/insegnanti/ambrisini-marco/" w:history="1">
        <w:r w:rsidRPr="00A2200D">
          <w:rPr>
            <w:rFonts w:ascii="Times New Roman" w:eastAsia="Times New Roman" w:hAnsi="Times New Roman" w:cs="Times New Roman"/>
            <w:szCs w:val="24"/>
          </w:rPr>
          <w:t>Scuola di Musica Popolare di Forlimpopoli</w:t>
        </w:r>
      </w:hyperlink>
      <w:r w:rsidRPr="00A2200D">
        <w:rPr>
          <w:rFonts w:ascii="Times New Roman" w:eastAsia="Times New Roman" w:hAnsi="Times New Roman" w:cs="Times New Roman"/>
          <w:szCs w:val="24"/>
        </w:rPr>
        <w:t xml:space="preserve">, </w:t>
      </w:r>
      <w:hyperlink r:id="rId5" w:tgtFrame="_blank" w:tooltip="http://www.burg-fuersteneck.de/service/referenten/referenten-a-z/referenten/details/marco-ambrosini-9907/" w:history="1">
        <w:r w:rsidRPr="00A2200D">
          <w:rPr>
            <w:rFonts w:ascii="Times New Roman" w:eastAsia="Times New Roman" w:hAnsi="Times New Roman" w:cs="Times New Roman"/>
            <w:szCs w:val="24"/>
          </w:rPr>
          <w:t>Academie Burg Fürsteneck</w:t>
        </w:r>
      </w:hyperlink>
      <w:r w:rsidRPr="00A2200D">
        <w:rPr>
          <w:rFonts w:ascii="Times New Roman" w:eastAsia="Times New Roman" w:hAnsi="Times New Roman" w:cs="Times New Roman"/>
          <w:szCs w:val="24"/>
        </w:rPr>
        <w:t xml:space="preserve">, </w:t>
      </w:r>
      <w:hyperlink r:id="rId6" w:tgtFrame="_blank" w:tooltip="http://www.mh-trossingen.de/" w:history="1">
        <w:r w:rsidRPr="00A2200D">
          <w:rPr>
            <w:rFonts w:ascii="Times New Roman" w:eastAsia="Times New Roman" w:hAnsi="Times New Roman" w:cs="Times New Roman"/>
            <w:szCs w:val="24"/>
          </w:rPr>
          <w:t>Musikhochschule Trossingen</w:t>
        </w:r>
      </w:hyperlink>
      <w:r w:rsidRPr="00A2200D">
        <w:rPr>
          <w:rFonts w:ascii="Times New Roman" w:eastAsia="Times New Roman" w:hAnsi="Times New Roman" w:cs="Times New Roman"/>
          <w:szCs w:val="24"/>
        </w:rPr>
        <w:t xml:space="preserve">, </w:t>
      </w:r>
      <w:hyperlink r:id="rId7" w:tgtFrame="_blank" w:tooltip="http://www.viralagenda.com/pt/events/85127/masterclasse-de-nyckelharpa" w:history="1">
        <w:r w:rsidRPr="00A2200D">
          <w:rPr>
            <w:rFonts w:ascii="Times New Roman" w:eastAsia="Times New Roman" w:hAnsi="Times New Roman" w:cs="Times New Roman"/>
            <w:szCs w:val="24"/>
          </w:rPr>
          <w:t>Escuela Superior de Musica, Artes e Espectáculo do Porto</w:t>
        </w:r>
      </w:hyperlink>
      <w:r w:rsidRPr="00A2200D">
        <w:rPr>
          <w:rFonts w:ascii="Times New Roman" w:eastAsia="Times New Roman" w:hAnsi="Times New Roman" w:cs="Times New Roman"/>
          <w:szCs w:val="24"/>
        </w:rPr>
        <w:t>, Musikhochshule Leipzig a univerzita v čínském Nan-čchangu. Je uměleckým ředitelem Letních kurzů staré hudby v italském BErtinoru, které pořádají Fondazione Alma Mater při Boloňské univerzitě, Musikhochschule Trossingen a Musik und Kunst Privatuniversität der Stadt Wien.</w:t>
      </w:r>
    </w:p>
    <w:p w:rsidR="00A2200D" w:rsidRDefault="00A2200D" w:rsidP="00A2200D">
      <w:pPr>
        <w:contextualSpacing/>
        <w:rPr>
          <w:rFonts w:ascii="Times New Roman" w:hAnsi="Times New Roman" w:cs="Times New Roman"/>
          <w:b/>
          <w:color w:val="C00000"/>
          <w:sz w:val="28"/>
          <w:szCs w:val="32"/>
        </w:rPr>
      </w:pPr>
    </w:p>
    <w:p w:rsidR="00A2200D" w:rsidRDefault="00A2200D" w:rsidP="00A2200D">
      <w:pPr>
        <w:contextualSpacing/>
        <w:rPr>
          <w:rFonts w:ascii="Times New Roman" w:hAnsi="Times New Roman" w:cs="Times New Roman"/>
          <w:b/>
          <w:color w:val="C00000"/>
          <w:sz w:val="28"/>
          <w:szCs w:val="32"/>
        </w:rPr>
      </w:pPr>
    </w:p>
    <w:p w:rsidR="00D028B8" w:rsidRPr="00A2200D" w:rsidRDefault="00D028B8" w:rsidP="00A2200D">
      <w:pPr>
        <w:contextualSpacing/>
        <w:rPr>
          <w:rFonts w:ascii="Times New Roman" w:hAnsi="Times New Roman" w:cs="Times New Roman"/>
          <w:b/>
          <w:color w:val="C00000"/>
          <w:sz w:val="28"/>
          <w:szCs w:val="32"/>
        </w:rPr>
      </w:pPr>
      <w:r w:rsidRPr="00A2200D">
        <w:rPr>
          <w:rFonts w:ascii="Times New Roman" w:hAnsi="Times New Roman" w:cs="Times New Roman"/>
          <w:b/>
          <w:color w:val="C00000"/>
          <w:sz w:val="28"/>
          <w:szCs w:val="32"/>
        </w:rPr>
        <w:t xml:space="preserve">Láska a zrada </w:t>
      </w:r>
    </w:p>
    <w:p w:rsidR="00242324" w:rsidRPr="00A2200D" w:rsidRDefault="00242324" w:rsidP="00A2200D">
      <w:pPr>
        <w:rPr>
          <w:sz w:val="20"/>
        </w:rPr>
      </w:pPr>
    </w:p>
    <w:p w:rsidR="00D028B8" w:rsidRPr="00A2200D" w:rsidRDefault="00D028B8" w:rsidP="00A2200D">
      <w:pPr>
        <w:contextualSpacing/>
        <w:jc w:val="both"/>
        <w:rPr>
          <w:rFonts w:ascii="Times New Roman" w:hAnsi="Times New Roman" w:cs="Times New Roman"/>
          <w:b/>
          <w:szCs w:val="24"/>
        </w:rPr>
      </w:pPr>
      <w:r w:rsidRPr="00A2200D">
        <w:rPr>
          <w:rFonts w:ascii="Times New Roman" w:hAnsi="Times New Roman" w:cs="Times New Roman"/>
          <w:b/>
          <w:szCs w:val="24"/>
        </w:rPr>
        <w:t xml:space="preserve">Hanna Herfurtner </w:t>
      </w:r>
    </w:p>
    <w:p w:rsidR="00D028B8" w:rsidRPr="00A2200D" w:rsidRDefault="00D028B8" w:rsidP="00A2200D">
      <w:pPr>
        <w:contextualSpacing/>
        <w:jc w:val="both"/>
        <w:rPr>
          <w:rFonts w:ascii="Times New Roman" w:hAnsi="Times New Roman" w:cs="Times New Roman"/>
          <w:szCs w:val="24"/>
        </w:rPr>
      </w:pPr>
    </w:p>
    <w:p w:rsidR="00D028B8" w:rsidRPr="00A2200D" w:rsidRDefault="00D028B8" w:rsidP="00A2200D">
      <w:pPr>
        <w:contextualSpacing/>
        <w:jc w:val="both"/>
        <w:rPr>
          <w:rFonts w:ascii="Times New Roman" w:hAnsi="Times New Roman" w:cs="Times New Roman"/>
          <w:szCs w:val="24"/>
        </w:rPr>
      </w:pPr>
      <w:r w:rsidRPr="00A2200D">
        <w:rPr>
          <w:rFonts w:ascii="Times New Roman" w:hAnsi="Times New Roman" w:cs="Times New Roman"/>
          <w:szCs w:val="24"/>
        </w:rPr>
        <w:t xml:space="preserve">Hanna Herfurtner debutovala v roce 2011 na Salcburském festivalu a na pódiu Berlínské státní opery poté, co v předchozím roce ztvárnila titulní roli v opeře </w:t>
      </w:r>
      <w:r w:rsidRPr="00A2200D">
        <w:rPr>
          <w:rFonts w:ascii="Times New Roman" w:hAnsi="Times New Roman" w:cs="Times New Roman"/>
          <w:i/>
          <w:szCs w:val="24"/>
        </w:rPr>
        <w:t xml:space="preserve">Gisela! </w:t>
      </w:r>
      <w:r w:rsidRPr="00A2200D">
        <w:rPr>
          <w:rFonts w:ascii="Times New Roman" w:hAnsi="Times New Roman" w:cs="Times New Roman"/>
          <w:szCs w:val="24"/>
        </w:rPr>
        <w:t xml:space="preserve">Hanse Wernera Henzeho na festivalu Ruhr Triennale. V roce 2013 se poprvé představila ve slavném Theater an der Wien, kde zazářila v roli Nerey v </w:t>
      </w:r>
      <w:r w:rsidRPr="00A2200D">
        <w:rPr>
          <w:rFonts w:ascii="Times New Roman" w:hAnsi="Times New Roman" w:cs="Times New Roman"/>
          <w:i/>
          <w:szCs w:val="24"/>
        </w:rPr>
        <w:t>Polifemovi</w:t>
      </w:r>
      <w:r w:rsidRPr="00A2200D">
        <w:rPr>
          <w:rFonts w:ascii="Times New Roman" w:hAnsi="Times New Roman" w:cs="Times New Roman"/>
          <w:szCs w:val="24"/>
        </w:rPr>
        <w:t xml:space="preserve"> Nicoly Porpory, a na Festivalu Bregenz jako Chlapec v </w:t>
      </w:r>
      <w:r w:rsidRPr="00A2200D">
        <w:rPr>
          <w:rFonts w:ascii="Times New Roman" w:hAnsi="Times New Roman" w:cs="Times New Roman"/>
          <w:i/>
          <w:szCs w:val="24"/>
        </w:rPr>
        <w:t xml:space="preserve">Kupci benátském </w:t>
      </w:r>
      <w:r w:rsidRPr="00A2200D">
        <w:rPr>
          <w:rFonts w:ascii="Times New Roman" w:hAnsi="Times New Roman" w:cs="Times New Roman"/>
          <w:szCs w:val="24"/>
        </w:rPr>
        <w:t xml:space="preserve">André Čajkovského. V roce 2014 se vrátila na jeviště Berlínské statní opery, tentokrát v roli Polly v Birtwistlově opeře </w:t>
      </w:r>
      <w:r w:rsidRPr="00A2200D">
        <w:rPr>
          <w:rFonts w:ascii="Times New Roman" w:hAnsi="Times New Roman" w:cs="Times New Roman"/>
          <w:i/>
          <w:szCs w:val="24"/>
        </w:rPr>
        <w:t>Punch and Judy</w:t>
      </w:r>
      <w:r w:rsidRPr="00A2200D">
        <w:rPr>
          <w:rFonts w:ascii="Times New Roman" w:hAnsi="Times New Roman" w:cs="Times New Roman"/>
          <w:szCs w:val="24"/>
        </w:rPr>
        <w:t xml:space="preserve">. </w:t>
      </w:r>
      <w:r w:rsidRPr="00A2200D">
        <w:rPr>
          <w:rFonts w:ascii="Times New Roman" w:hAnsi="Times New Roman" w:cs="Times New Roman"/>
          <w:szCs w:val="24"/>
        </w:rPr>
        <w:tab/>
      </w:r>
    </w:p>
    <w:p w:rsidR="00D028B8" w:rsidRPr="00A2200D" w:rsidRDefault="00D028B8" w:rsidP="00A2200D">
      <w:pPr>
        <w:contextualSpacing/>
        <w:jc w:val="both"/>
        <w:rPr>
          <w:rFonts w:ascii="Times New Roman" w:hAnsi="Times New Roman" w:cs="Times New Roman"/>
          <w:szCs w:val="24"/>
        </w:rPr>
      </w:pPr>
      <w:r w:rsidRPr="00A2200D">
        <w:rPr>
          <w:rFonts w:ascii="Times New Roman" w:hAnsi="Times New Roman" w:cs="Times New Roman"/>
          <w:szCs w:val="24"/>
        </w:rPr>
        <w:t xml:space="preserve"> </w:t>
      </w:r>
      <w:r w:rsidRPr="00A2200D">
        <w:rPr>
          <w:rFonts w:ascii="Times New Roman" w:hAnsi="Times New Roman" w:cs="Times New Roman"/>
          <w:szCs w:val="24"/>
        </w:rPr>
        <w:tab/>
        <w:t xml:space="preserve">Během sezony 2014/2015 vystupovala Hanna Herfurtner v Kolínské opeře v Glarnetově </w:t>
      </w:r>
      <w:r w:rsidRPr="00A2200D">
        <w:rPr>
          <w:rFonts w:ascii="Times New Roman" w:hAnsi="Times New Roman" w:cs="Times New Roman"/>
          <w:i/>
          <w:szCs w:val="24"/>
        </w:rPr>
        <w:t>Solaris</w:t>
      </w:r>
      <w:r w:rsidRPr="00A2200D">
        <w:rPr>
          <w:rFonts w:ascii="Times New Roman" w:hAnsi="Times New Roman" w:cs="Times New Roman"/>
          <w:szCs w:val="24"/>
        </w:rPr>
        <w:t xml:space="preserve"> a v Nederlandse Reisopera v Gluckově </w:t>
      </w:r>
      <w:r w:rsidRPr="00A2200D">
        <w:rPr>
          <w:rFonts w:ascii="Times New Roman" w:hAnsi="Times New Roman" w:cs="Times New Roman"/>
          <w:i/>
          <w:szCs w:val="24"/>
        </w:rPr>
        <w:t>Orfeovi a Eurydice</w:t>
      </w:r>
      <w:r w:rsidRPr="00A2200D">
        <w:rPr>
          <w:rFonts w:ascii="Times New Roman" w:hAnsi="Times New Roman" w:cs="Times New Roman"/>
          <w:szCs w:val="24"/>
        </w:rPr>
        <w:t xml:space="preserve">. V uplynulé sezoně měla možnost se představit na prknech Frankfurtské opery ve Wagnerově </w:t>
      </w:r>
      <w:r w:rsidRPr="00A2200D">
        <w:rPr>
          <w:rFonts w:ascii="Times New Roman" w:hAnsi="Times New Roman" w:cs="Times New Roman"/>
          <w:i/>
          <w:szCs w:val="24"/>
        </w:rPr>
        <w:t>Valkýře</w:t>
      </w:r>
      <w:r w:rsidRPr="00A2200D">
        <w:rPr>
          <w:rFonts w:ascii="Times New Roman" w:hAnsi="Times New Roman" w:cs="Times New Roman"/>
          <w:szCs w:val="24"/>
        </w:rPr>
        <w:t xml:space="preserve"> a na Mnichovském operním festivalu.  </w:t>
      </w:r>
    </w:p>
    <w:p w:rsidR="00D028B8" w:rsidRPr="00A2200D" w:rsidRDefault="00D028B8" w:rsidP="00A2200D">
      <w:pPr>
        <w:contextualSpacing/>
        <w:jc w:val="both"/>
        <w:rPr>
          <w:rFonts w:ascii="Times New Roman" w:hAnsi="Times New Roman" w:cs="Times New Roman"/>
          <w:szCs w:val="24"/>
        </w:rPr>
      </w:pPr>
      <w:r w:rsidRPr="00A2200D">
        <w:rPr>
          <w:rFonts w:ascii="Times New Roman" w:hAnsi="Times New Roman" w:cs="Times New Roman"/>
          <w:szCs w:val="24"/>
        </w:rPr>
        <w:t xml:space="preserve"> </w:t>
      </w:r>
      <w:r w:rsidRPr="00A2200D">
        <w:rPr>
          <w:rFonts w:ascii="Times New Roman" w:hAnsi="Times New Roman" w:cs="Times New Roman"/>
          <w:szCs w:val="24"/>
        </w:rPr>
        <w:tab/>
        <w:t xml:space="preserve">Operní repertoár sopranistky zahrnuje také role Tytanie v Brittenově </w:t>
      </w:r>
      <w:r w:rsidRPr="00A2200D">
        <w:rPr>
          <w:rFonts w:ascii="Times New Roman" w:hAnsi="Times New Roman" w:cs="Times New Roman"/>
          <w:i/>
          <w:szCs w:val="24"/>
        </w:rPr>
        <w:t>Snu noci svatojánské</w:t>
      </w:r>
      <w:r w:rsidRPr="00A2200D">
        <w:rPr>
          <w:rFonts w:ascii="Times New Roman" w:hAnsi="Times New Roman" w:cs="Times New Roman"/>
          <w:szCs w:val="24"/>
        </w:rPr>
        <w:t xml:space="preserve">, Fraate v Händelově </w:t>
      </w:r>
      <w:r w:rsidRPr="00A2200D">
        <w:rPr>
          <w:rFonts w:ascii="Times New Roman" w:hAnsi="Times New Roman" w:cs="Times New Roman"/>
          <w:i/>
          <w:szCs w:val="24"/>
        </w:rPr>
        <w:t>Radamistu</w:t>
      </w:r>
      <w:r w:rsidRPr="00A2200D">
        <w:rPr>
          <w:rFonts w:ascii="Times New Roman" w:hAnsi="Times New Roman" w:cs="Times New Roman"/>
          <w:szCs w:val="24"/>
        </w:rPr>
        <w:t xml:space="preserve">, Hudby v Monteverdiho </w:t>
      </w:r>
      <w:r w:rsidRPr="00A2200D">
        <w:rPr>
          <w:rFonts w:ascii="Times New Roman" w:hAnsi="Times New Roman" w:cs="Times New Roman"/>
          <w:i/>
          <w:szCs w:val="24"/>
        </w:rPr>
        <w:t>Orfeovi</w:t>
      </w:r>
      <w:r w:rsidRPr="00A2200D">
        <w:rPr>
          <w:rFonts w:ascii="Times New Roman" w:hAnsi="Times New Roman" w:cs="Times New Roman"/>
          <w:szCs w:val="24"/>
        </w:rPr>
        <w:t xml:space="preserve">, Mademoiselle Silberklang v Mozartově </w:t>
      </w:r>
      <w:r w:rsidRPr="00A2200D">
        <w:rPr>
          <w:rFonts w:ascii="Times New Roman" w:hAnsi="Times New Roman" w:cs="Times New Roman"/>
          <w:i/>
          <w:szCs w:val="24"/>
        </w:rPr>
        <w:t>Divadelním řediteli</w:t>
      </w:r>
      <w:r w:rsidRPr="00A2200D">
        <w:rPr>
          <w:rFonts w:ascii="Times New Roman" w:hAnsi="Times New Roman" w:cs="Times New Roman"/>
          <w:szCs w:val="24"/>
        </w:rPr>
        <w:t xml:space="preserve">, Olympie v Offenbachových </w:t>
      </w:r>
      <w:r w:rsidRPr="00A2200D">
        <w:rPr>
          <w:rFonts w:ascii="Times New Roman" w:hAnsi="Times New Roman" w:cs="Times New Roman"/>
          <w:i/>
          <w:szCs w:val="24"/>
        </w:rPr>
        <w:t xml:space="preserve">Hoffmannových povídkách </w:t>
      </w:r>
      <w:r w:rsidRPr="00A2200D">
        <w:rPr>
          <w:rFonts w:ascii="Times New Roman" w:hAnsi="Times New Roman" w:cs="Times New Roman"/>
          <w:szCs w:val="24"/>
        </w:rPr>
        <w:t xml:space="preserve">a Adele ve Straussově </w:t>
      </w:r>
      <w:r w:rsidRPr="00A2200D">
        <w:rPr>
          <w:rFonts w:ascii="Times New Roman" w:hAnsi="Times New Roman" w:cs="Times New Roman"/>
          <w:i/>
          <w:szCs w:val="24"/>
        </w:rPr>
        <w:t>Netopýrovi</w:t>
      </w:r>
      <w:r w:rsidRPr="00A2200D">
        <w:rPr>
          <w:rFonts w:ascii="Times New Roman" w:hAnsi="Times New Roman" w:cs="Times New Roman"/>
          <w:szCs w:val="24"/>
        </w:rPr>
        <w:t>.</w:t>
      </w:r>
    </w:p>
    <w:p w:rsidR="00D028B8" w:rsidRPr="00A2200D" w:rsidRDefault="00D028B8" w:rsidP="00A2200D">
      <w:pPr>
        <w:ind w:firstLine="708"/>
        <w:contextualSpacing/>
        <w:jc w:val="both"/>
        <w:rPr>
          <w:rFonts w:ascii="Times New Roman" w:hAnsi="Times New Roman" w:cs="Times New Roman"/>
          <w:szCs w:val="24"/>
        </w:rPr>
      </w:pPr>
      <w:r w:rsidRPr="00A2200D">
        <w:rPr>
          <w:rFonts w:ascii="Times New Roman" w:hAnsi="Times New Roman" w:cs="Times New Roman"/>
          <w:szCs w:val="24"/>
        </w:rPr>
        <w:t xml:space="preserve">Hanna Herfurtner se cítí doma jak v soudobé tvorbě, tak ve staré hudbě. Její koncertní repertoár zahrnuje díla od Bacha a Händela přes Orffovu </w:t>
      </w:r>
      <w:r w:rsidRPr="00A2200D">
        <w:rPr>
          <w:rFonts w:ascii="Times New Roman" w:hAnsi="Times New Roman" w:cs="Times New Roman"/>
          <w:i/>
          <w:szCs w:val="24"/>
        </w:rPr>
        <w:t>Carminu Buranu</w:t>
      </w:r>
      <w:r w:rsidRPr="00A2200D">
        <w:rPr>
          <w:rFonts w:ascii="Times New Roman" w:hAnsi="Times New Roman" w:cs="Times New Roman"/>
          <w:szCs w:val="24"/>
        </w:rPr>
        <w:t xml:space="preserve"> až po Honeggerovu </w:t>
      </w:r>
      <w:r w:rsidRPr="00A2200D">
        <w:rPr>
          <w:rFonts w:ascii="Times New Roman" w:hAnsi="Times New Roman" w:cs="Times New Roman"/>
          <w:i/>
          <w:szCs w:val="24"/>
        </w:rPr>
        <w:t>Johanku z Arku</w:t>
      </w:r>
      <w:r w:rsidRPr="00A2200D">
        <w:rPr>
          <w:rFonts w:ascii="Times New Roman" w:hAnsi="Times New Roman" w:cs="Times New Roman"/>
          <w:szCs w:val="24"/>
        </w:rPr>
        <w:t xml:space="preserve">. Hanna Herfurtner vystupovala na mezinárodním hudebním festivalu Heidelberger Frühling, na festivalech v Mecklenburg-Vorpommern a Rheingau, představila se také na koncertních pódiích v Tokiu a ve vídeňském Konzerthausu.  </w:t>
      </w:r>
    </w:p>
    <w:p w:rsidR="00D028B8" w:rsidRPr="00A2200D" w:rsidRDefault="00D028B8" w:rsidP="00A2200D">
      <w:pPr>
        <w:ind w:firstLine="708"/>
        <w:contextualSpacing/>
        <w:jc w:val="both"/>
        <w:rPr>
          <w:rFonts w:ascii="Times New Roman" w:hAnsi="Times New Roman" w:cs="Times New Roman"/>
          <w:szCs w:val="24"/>
        </w:rPr>
      </w:pPr>
      <w:r w:rsidRPr="00A2200D">
        <w:rPr>
          <w:rFonts w:ascii="Times New Roman" w:hAnsi="Times New Roman" w:cs="Times New Roman"/>
          <w:szCs w:val="24"/>
        </w:rPr>
        <w:t>Hanna Herfurtner vystupovala s celou řadou prestižních orchestrů a souborů od symfonických orchestrů v Bochumi a Mnichově po Jihoněmeckou filharmonii, Vídeňské symfoniky a Vídeňské filharmoniky a spolupracovala s předními dirigenty, jako jsou Michael Boder, Roland Kluttig, Oksana Lyniv, Christopher Moulds, Erik Nielsen, Steven Sloane, Patrick Summers, Christian Thielemann a</w:t>
      </w:r>
      <w:r w:rsidR="00A2200D">
        <w:rPr>
          <w:rFonts w:ascii="Times New Roman" w:hAnsi="Times New Roman" w:cs="Times New Roman"/>
          <w:szCs w:val="24"/>
        </w:rPr>
        <w:t> </w:t>
      </w:r>
      <w:r w:rsidRPr="00A2200D">
        <w:rPr>
          <w:rFonts w:ascii="Times New Roman" w:hAnsi="Times New Roman" w:cs="Times New Roman"/>
          <w:szCs w:val="24"/>
        </w:rPr>
        <w:t>Sebastian Weigle.</w:t>
      </w:r>
    </w:p>
    <w:p w:rsidR="00D028B8" w:rsidRPr="00A2200D" w:rsidRDefault="00D028B8" w:rsidP="00A2200D">
      <w:pPr>
        <w:rPr>
          <w:sz w:val="20"/>
        </w:rPr>
      </w:pPr>
    </w:p>
    <w:p w:rsidR="00D028B8" w:rsidRPr="00D028B8" w:rsidRDefault="00A2200D" w:rsidP="00A2200D">
      <w:pPr>
        <w:spacing w:after="120"/>
        <w:contextualSpacing/>
        <w:jc w:val="both"/>
        <w:rPr>
          <w:rFonts w:ascii="Times New Roman" w:eastAsia="Times New Roman" w:hAnsi="Times New Roman" w:cs="Times New Roman"/>
          <w:b/>
          <w:szCs w:val="24"/>
          <w:lang w:eastAsia="de-DE"/>
        </w:rPr>
      </w:pPr>
      <w:r>
        <w:rPr>
          <w:rFonts w:ascii="Times New Roman" w:eastAsia="Times New Roman" w:hAnsi="Times New Roman" w:cs="Times New Roman"/>
          <w:b/>
          <w:szCs w:val="24"/>
          <w:lang w:eastAsia="de-DE"/>
        </w:rPr>
        <w:br w:type="column"/>
      </w:r>
      <w:r w:rsidR="00D028B8" w:rsidRPr="00D028B8">
        <w:rPr>
          <w:rFonts w:ascii="Times New Roman" w:eastAsia="Times New Roman" w:hAnsi="Times New Roman" w:cs="Times New Roman"/>
          <w:b/>
          <w:szCs w:val="24"/>
          <w:lang w:eastAsia="de-DE"/>
        </w:rPr>
        <w:lastRenderedPageBreak/>
        <w:t xml:space="preserve">lautten compagney BERLIN </w:t>
      </w:r>
    </w:p>
    <w:p w:rsidR="00D028B8" w:rsidRPr="00D028B8" w:rsidRDefault="00D028B8" w:rsidP="00A2200D">
      <w:pPr>
        <w:spacing w:after="120"/>
        <w:contextualSpacing/>
        <w:jc w:val="both"/>
        <w:rPr>
          <w:rFonts w:ascii="Times New Roman" w:eastAsia="Times New Roman" w:hAnsi="Times New Roman" w:cs="Times New Roman"/>
          <w:color w:val="FF0000"/>
          <w:szCs w:val="24"/>
          <w:lang w:eastAsia="de-DE"/>
        </w:rPr>
      </w:pPr>
    </w:p>
    <w:p w:rsidR="00D028B8" w:rsidRPr="00D028B8" w:rsidRDefault="00D028B8" w:rsidP="00A2200D">
      <w:pPr>
        <w:spacing w:after="120"/>
        <w:contextualSpacing/>
        <w:jc w:val="both"/>
        <w:rPr>
          <w:rFonts w:ascii="Times New Roman" w:eastAsia="Times New Roman" w:hAnsi="Times New Roman" w:cs="Times New Roman"/>
          <w:szCs w:val="24"/>
          <w:lang w:eastAsia="de-DE"/>
        </w:rPr>
      </w:pPr>
      <w:r w:rsidRPr="00D028B8">
        <w:rPr>
          <w:rFonts w:ascii="Times New Roman" w:eastAsia="Times New Roman" w:hAnsi="Times New Roman" w:cs="Times New Roman"/>
          <w:szCs w:val="24"/>
          <w:lang w:eastAsia="de-DE"/>
        </w:rPr>
        <w:t xml:space="preserve">Lautten compagney BERLIN je jedním z předních souboru staré hudby v Německu. Již třicet let přináší soubor pod vedením Wolfganga Katschnera radost posluchačům svým zapáleným a inovativním přístupem k provozování hudby. V řadě novátorských projektů přibližují hudební jazyk baroka dnešnímu publiku a získávají staré hudbě nové věrné příznivce. V komorním obsazení i jako operní orchestr se lautten compagney neustále vydává za hranice známého repertoáru, aby hledala nové kombinace zvuků a spojení s jinými uměleckými formami.  </w:t>
      </w:r>
    </w:p>
    <w:p w:rsidR="00D028B8" w:rsidRPr="00D028B8" w:rsidRDefault="00D028B8" w:rsidP="00A2200D">
      <w:pPr>
        <w:spacing w:after="120"/>
        <w:ind w:firstLine="708"/>
        <w:contextualSpacing/>
        <w:jc w:val="both"/>
        <w:rPr>
          <w:rFonts w:ascii="Times New Roman" w:eastAsia="Times New Roman" w:hAnsi="Times New Roman" w:cs="Times New Roman"/>
          <w:szCs w:val="24"/>
          <w:lang w:eastAsia="de-DE"/>
        </w:rPr>
      </w:pPr>
      <w:r w:rsidRPr="00D028B8">
        <w:rPr>
          <w:rFonts w:ascii="Times New Roman" w:eastAsia="Times New Roman" w:hAnsi="Times New Roman" w:cs="Times New Roman"/>
          <w:szCs w:val="24"/>
          <w:lang w:eastAsia="de-DE"/>
        </w:rPr>
        <w:t>Soubor je držitelem celé řady ocenění za své objevné projekty a netradiční hudební a</w:t>
      </w:r>
      <w:r w:rsidR="00A2200D">
        <w:rPr>
          <w:rFonts w:ascii="Times New Roman" w:eastAsia="Times New Roman" w:hAnsi="Times New Roman" w:cs="Times New Roman"/>
          <w:szCs w:val="24"/>
          <w:lang w:eastAsia="de-DE"/>
        </w:rPr>
        <w:t> </w:t>
      </w:r>
      <w:r w:rsidRPr="00D028B8">
        <w:rPr>
          <w:rFonts w:ascii="Times New Roman" w:eastAsia="Times New Roman" w:hAnsi="Times New Roman" w:cs="Times New Roman"/>
          <w:szCs w:val="24"/>
          <w:lang w:eastAsia="de-DE"/>
        </w:rPr>
        <w:t xml:space="preserve">mezioborové spolupráce. CD nahrávka „Timeless“, na níž se barokní hudba snoubí s díly Philipa Glasse, přinesla lautten compagney ECHO Klassik award za rok 2010. V roce 2012 získal soubor cenu Rheingau Music Prize jako uznání za kreativní přístup k tvorbě dramaturgií.  </w:t>
      </w:r>
    </w:p>
    <w:p w:rsidR="00D028B8" w:rsidRPr="00D028B8" w:rsidRDefault="00D028B8" w:rsidP="00A2200D">
      <w:pPr>
        <w:spacing w:after="120"/>
        <w:ind w:firstLine="708"/>
        <w:contextualSpacing/>
        <w:jc w:val="both"/>
        <w:rPr>
          <w:rFonts w:ascii="Times New Roman" w:eastAsia="Times New Roman" w:hAnsi="Times New Roman" w:cs="Times New Roman"/>
          <w:szCs w:val="24"/>
          <w:lang w:eastAsia="de-DE"/>
        </w:rPr>
      </w:pPr>
      <w:r w:rsidRPr="00D028B8">
        <w:rPr>
          <w:rFonts w:ascii="Times New Roman" w:eastAsia="Times New Roman" w:hAnsi="Times New Roman" w:cs="Times New Roman"/>
          <w:szCs w:val="24"/>
          <w:lang w:eastAsia="de-DE"/>
        </w:rPr>
        <w:t>Lautten compagney je pravidelným hostem na významných koncertních pódiích a festivalech v Německu a dalších evropských zemích. Soubor vystupoval například v amsterdamském Concertgebouw, ve vídeňském Musikvereinu, na Rheingau Musik Festival, Händel Festival Halle, Mosel Musikfestival a na festivalu Oude Muziek Utrecht.</w:t>
      </w:r>
    </w:p>
    <w:p w:rsidR="00D028B8" w:rsidRPr="00D028B8" w:rsidRDefault="00D028B8" w:rsidP="00A2200D">
      <w:pPr>
        <w:spacing w:after="120"/>
        <w:ind w:firstLine="708"/>
        <w:contextualSpacing/>
        <w:jc w:val="both"/>
        <w:rPr>
          <w:rFonts w:ascii="Times New Roman" w:eastAsia="Times New Roman" w:hAnsi="Times New Roman" w:cs="Times New Roman"/>
          <w:szCs w:val="24"/>
          <w:lang w:eastAsia="de-DE"/>
        </w:rPr>
      </w:pPr>
      <w:r w:rsidRPr="00D028B8">
        <w:rPr>
          <w:rFonts w:ascii="Times New Roman" w:eastAsia="Times New Roman" w:hAnsi="Times New Roman" w:cs="Times New Roman"/>
          <w:szCs w:val="24"/>
          <w:lang w:eastAsia="de-DE"/>
        </w:rPr>
        <w:t>Dvakrát ročně zvou členové lautten compagney v čele s Wolfgangem Katschnerem posluchače, aby se k nim v rámci hudebního festivalu AEQUINOX v bavorském Neuruppinu připojili k oslavám jarní a podzimní rovnodennosti. Od roku 2014 je lautten compagney  rezidenčním souborem festivalu Alter Musik Bernau. V nedávné době byla lautten compagney opakovaně hostem festivalu barokní hudby Winter in Schwetzingen.</w:t>
      </w:r>
    </w:p>
    <w:p w:rsidR="00D028B8" w:rsidRPr="00A2200D" w:rsidRDefault="00D028B8" w:rsidP="00A2200D">
      <w:pPr>
        <w:jc w:val="both"/>
        <w:rPr>
          <w:rFonts w:ascii="Times New Roman" w:hAnsi="Times New Roman" w:cs="Times New Roman"/>
          <w:b/>
          <w:szCs w:val="24"/>
        </w:rPr>
      </w:pPr>
      <w:r w:rsidRPr="00A2200D">
        <w:rPr>
          <w:rFonts w:ascii="Times New Roman" w:hAnsi="Times New Roman" w:cs="Times New Roman"/>
          <w:b/>
          <w:szCs w:val="24"/>
        </w:rPr>
        <w:t>Wolfgang Katschner</w:t>
      </w:r>
    </w:p>
    <w:p w:rsidR="00D028B8" w:rsidRPr="00A2200D" w:rsidRDefault="00D028B8" w:rsidP="00A2200D">
      <w:pPr>
        <w:jc w:val="both"/>
        <w:rPr>
          <w:rFonts w:ascii="Times New Roman" w:hAnsi="Times New Roman" w:cs="Times New Roman"/>
          <w:szCs w:val="24"/>
        </w:rPr>
      </w:pPr>
      <w:r w:rsidRPr="00A2200D">
        <w:rPr>
          <w:rFonts w:ascii="Times New Roman" w:hAnsi="Times New Roman" w:cs="Times New Roman"/>
          <w:szCs w:val="24"/>
        </w:rPr>
        <w:t xml:space="preserve">Wolfgang Katschner, loutnista, založil v roce 1984 společně s Hansem-Wernerem Apelem lautten compagney Berlin, aby zúročili svůj interpretační a organizační talent a spojili jej s nadšením pro objevování tajů staré hudby. V uplynulých letech byl Wolfgang Katschner zván jako hostující dirigent k celé řadě orchestrů německých operních scén. V letech 2012 až 2016 byl uměleckým ředitelem koncertního cyklu „Winter in Schwetzingen“ v divadle v Heidelbergu, v současné sezoně hostuje například v operách v Bonnu, Oldenburgu a Norimberku. Významně se také podílí na formování mladé hudebnické generace a vyučuje například na vysokých hudebních školách v Mohuči a Výmaru. </w:t>
      </w:r>
    </w:p>
    <w:p w:rsidR="00D028B8" w:rsidRPr="00A2200D" w:rsidRDefault="00D028B8" w:rsidP="00A2200D">
      <w:pPr>
        <w:rPr>
          <w:sz w:val="20"/>
        </w:rPr>
      </w:pPr>
    </w:p>
    <w:p w:rsidR="00D028B8" w:rsidRPr="00A2200D" w:rsidRDefault="00D028B8" w:rsidP="00A2200D">
      <w:pPr>
        <w:rPr>
          <w:sz w:val="20"/>
        </w:rPr>
      </w:pPr>
    </w:p>
    <w:p w:rsidR="00D028B8" w:rsidRPr="00A2200D" w:rsidRDefault="00D028B8" w:rsidP="00A2200D">
      <w:pPr>
        <w:contextualSpacing/>
        <w:rPr>
          <w:rFonts w:ascii="Times New Roman" w:hAnsi="Times New Roman" w:cs="Times New Roman"/>
          <w:b/>
          <w:i/>
          <w:color w:val="C00000"/>
          <w:sz w:val="28"/>
          <w:szCs w:val="32"/>
        </w:rPr>
      </w:pPr>
      <w:r w:rsidRPr="00A2200D">
        <w:rPr>
          <w:rFonts w:ascii="Times New Roman" w:hAnsi="Times New Roman" w:cs="Times New Roman"/>
          <w:b/>
          <w:color w:val="C00000"/>
          <w:sz w:val="28"/>
          <w:szCs w:val="32"/>
        </w:rPr>
        <w:t>La tempesta di mare</w:t>
      </w:r>
    </w:p>
    <w:p w:rsidR="00D028B8" w:rsidRPr="00A2200D" w:rsidRDefault="00D028B8" w:rsidP="00A2200D">
      <w:pPr>
        <w:rPr>
          <w:sz w:val="20"/>
        </w:rPr>
      </w:pPr>
    </w:p>
    <w:p w:rsidR="00D028B8" w:rsidRPr="00A2200D" w:rsidRDefault="00D028B8" w:rsidP="00A2200D">
      <w:pPr>
        <w:autoSpaceDE w:val="0"/>
        <w:autoSpaceDN w:val="0"/>
        <w:adjustRightInd w:val="0"/>
        <w:contextualSpacing/>
        <w:jc w:val="both"/>
        <w:rPr>
          <w:rFonts w:ascii="Times New Roman" w:hAnsi="Times New Roman" w:cs="Times New Roman"/>
          <w:b/>
          <w:szCs w:val="24"/>
        </w:rPr>
      </w:pPr>
      <w:r w:rsidRPr="00A2200D">
        <w:rPr>
          <w:rFonts w:ascii="Times New Roman" w:hAnsi="Times New Roman" w:cs="Times New Roman"/>
          <w:b/>
          <w:szCs w:val="24"/>
        </w:rPr>
        <w:t>{oh!} Orkiestra Historyczna</w:t>
      </w:r>
    </w:p>
    <w:p w:rsidR="00D028B8" w:rsidRPr="00A2200D" w:rsidRDefault="00D028B8" w:rsidP="00A2200D">
      <w:pPr>
        <w:autoSpaceDE w:val="0"/>
        <w:autoSpaceDN w:val="0"/>
        <w:adjustRightInd w:val="0"/>
        <w:contextualSpacing/>
        <w:jc w:val="both"/>
        <w:rPr>
          <w:rFonts w:ascii="Times New Roman" w:hAnsi="Times New Roman" w:cs="Times New Roman"/>
          <w:color w:val="000000"/>
          <w:szCs w:val="24"/>
        </w:rPr>
      </w:pPr>
    </w:p>
    <w:p w:rsidR="00D028B8" w:rsidRPr="00A2200D" w:rsidRDefault="00D028B8" w:rsidP="00A2200D">
      <w:pPr>
        <w:autoSpaceDE w:val="0"/>
        <w:autoSpaceDN w:val="0"/>
        <w:adjustRightInd w:val="0"/>
        <w:contextualSpacing/>
        <w:jc w:val="both"/>
        <w:rPr>
          <w:rFonts w:ascii="Times New Roman" w:hAnsi="Times New Roman" w:cs="Times New Roman"/>
          <w:color w:val="000000"/>
          <w:szCs w:val="24"/>
        </w:rPr>
      </w:pPr>
      <w:r w:rsidRPr="00A2200D">
        <w:rPr>
          <w:rFonts w:ascii="Times New Roman" w:hAnsi="Times New Roman" w:cs="Times New Roman"/>
          <w:color w:val="000000"/>
          <w:szCs w:val="24"/>
        </w:rPr>
        <w:t>{oh!} Orkiestra Historyczna byla založena v březnu 2012 v Katovicích skupinou hráčů na historické nástroje pod vedením houslistky Martyny Pastuszky, jež spojoval zápal pro studium pramenů a</w:t>
      </w:r>
      <w:r w:rsidR="00A2200D">
        <w:rPr>
          <w:rFonts w:ascii="Times New Roman" w:hAnsi="Times New Roman" w:cs="Times New Roman"/>
          <w:color w:val="000000"/>
          <w:szCs w:val="24"/>
        </w:rPr>
        <w:t> </w:t>
      </w:r>
      <w:r w:rsidRPr="00A2200D">
        <w:rPr>
          <w:rFonts w:ascii="Times New Roman" w:hAnsi="Times New Roman" w:cs="Times New Roman"/>
          <w:color w:val="000000"/>
          <w:szCs w:val="24"/>
        </w:rPr>
        <w:t>poučenou interpretační praxi. Kritika u souboru oceňuje zejména důraz na rétorickou stránku hudby a</w:t>
      </w:r>
      <w:r w:rsidR="00A2200D">
        <w:rPr>
          <w:rFonts w:ascii="Times New Roman" w:hAnsi="Times New Roman" w:cs="Times New Roman"/>
          <w:color w:val="000000"/>
          <w:szCs w:val="24"/>
        </w:rPr>
        <w:t> </w:t>
      </w:r>
      <w:r w:rsidRPr="00A2200D">
        <w:rPr>
          <w:rFonts w:ascii="Times New Roman" w:hAnsi="Times New Roman" w:cs="Times New Roman"/>
          <w:color w:val="000000"/>
          <w:szCs w:val="24"/>
        </w:rPr>
        <w:t>úspěšné navázání dialogu s posluchači.</w:t>
      </w:r>
    </w:p>
    <w:p w:rsidR="00D028B8" w:rsidRPr="00A2200D" w:rsidRDefault="00D028B8" w:rsidP="00A2200D">
      <w:pPr>
        <w:autoSpaceDE w:val="0"/>
        <w:autoSpaceDN w:val="0"/>
        <w:adjustRightInd w:val="0"/>
        <w:contextualSpacing/>
        <w:jc w:val="both"/>
        <w:rPr>
          <w:rFonts w:ascii="Times New Roman" w:hAnsi="Times New Roman" w:cs="Times New Roman"/>
          <w:color w:val="000000"/>
          <w:szCs w:val="24"/>
        </w:rPr>
      </w:pPr>
      <w:r w:rsidRPr="00A2200D">
        <w:rPr>
          <w:rFonts w:ascii="Times New Roman" w:hAnsi="Times New Roman" w:cs="Times New Roman"/>
          <w:color w:val="000000"/>
          <w:szCs w:val="24"/>
        </w:rPr>
        <w:t xml:space="preserve"> </w:t>
      </w:r>
      <w:r w:rsidRPr="00A2200D">
        <w:rPr>
          <w:rFonts w:ascii="Times New Roman" w:hAnsi="Times New Roman" w:cs="Times New Roman"/>
          <w:color w:val="000000"/>
          <w:szCs w:val="24"/>
        </w:rPr>
        <w:tab/>
        <w:t>Přestože bývá nejčastěji spojována s obdobím baroka, nevztahuje se historicky poučená interpretace v žádném případě pouze k tomuto uměleckému stylu. Orkiestra Historyczna usiluje o</w:t>
      </w:r>
      <w:r w:rsidR="00A2200D">
        <w:rPr>
          <w:rFonts w:ascii="Times New Roman" w:hAnsi="Times New Roman" w:cs="Times New Roman"/>
          <w:color w:val="000000"/>
          <w:szCs w:val="24"/>
        </w:rPr>
        <w:t> </w:t>
      </w:r>
      <w:r w:rsidRPr="00A2200D">
        <w:rPr>
          <w:rFonts w:ascii="Times New Roman" w:hAnsi="Times New Roman" w:cs="Times New Roman"/>
          <w:color w:val="000000"/>
          <w:szCs w:val="24"/>
        </w:rPr>
        <w:t>uvádění širokého repertoáru, zahrnujícího jak díla barokních velikánů J. S. Bacha, G. F. Händela, A. Vivaldiho, A. Corelliho a jejich současníků, tak hudbu období klasicismu a romantismu až k počátku 20. století.</w:t>
      </w:r>
    </w:p>
    <w:p w:rsidR="00D028B8" w:rsidRPr="00A2200D" w:rsidRDefault="00D028B8" w:rsidP="00A2200D">
      <w:pPr>
        <w:autoSpaceDE w:val="0"/>
        <w:autoSpaceDN w:val="0"/>
        <w:adjustRightInd w:val="0"/>
        <w:ind w:firstLine="708"/>
        <w:contextualSpacing/>
        <w:jc w:val="both"/>
        <w:rPr>
          <w:rFonts w:ascii="Times New Roman" w:hAnsi="Times New Roman" w:cs="Times New Roman"/>
          <w:color w:val="000000"/>
          <w:szCs w:val="24"/>
        </w:rPr>
      </w:pPr>
      <w:r w:rsidRPr="00A2200D">
        <w:rPr>
          <w:rFonts w:ascii="Times New Roman" w:hAnsi="Times New Roman" w:cs="Times New Roman"/>
          <w:color w:val="000000"/>
          <w:szCs w:val="24"/>
        </w:rPr>
        <w:t xml:space="preserve">Soubor vydal tři úspěšná CD. U společnosti DUX vyšel titul „{oh!} Schreyfogel/Schaffrath/Visconti“, zahrnující houslové a cembalové koncerty z archivu drážďanské Univerzitní knihovny, u společnosti MUSICON pak CD s názvem “Jasna Góra Early Music”, obsahující kompletní nahrávku děl fr. Amanda Ivanschitze (1727–1758). Nejnověji vydal soubor CD „Hudba francouzských mistrů“ s živou nahrávkou instrumentální tvorby J.-B. Lullyho, A. Campry, F. Couperina, M. Correta a M. Maraise. </w:t>
      </w:r>
    </w:p>
    <w:p w:rsidR="00D028B8" w:rsidRPr="00A2200D" w:rsidRDefault="00D028B8" w:rsidP="00A2200D">
      <w:pPr>
        <w:autoSpaceDE w:val="0"/>
        <w:autoSpaceDN w:val="0"/>
        <w:adjustRightInd w:val="0"/>
        <w:ind w:firstLine="708"/>
        <w:contextualSpacing/>
        <w:jc w:val="both"/>
        <w:rPr>
          <w:rFonts w:ascii="Times New Roman" w:hAnsi="Times New Roman" w:cs="Times New Roman"/>
          <w:color w:val="000000"/>
          <w:szCs w:val="24"/>
        </w:rPr>
      </w:pPr>
      <w:r w:rsidRPr="00A2200D">
        <w:rPr>
          <w:rFonts w:ascii="Times New Roman" w:hAnsi="Times New Roman" w:cs="Times New Roman"/>
          <w:szCs w:val="24"/>
        </w:rPr>
        <w:t xml:space="preserve">Ve spolupráci s českým souborem Musical Delicacies uvedla </w:t>
      </w:r>
      <w:r w:rsidRPr="00A2200D">
        <w:rPr>
          <w:rFonts w:ascii="Times New Roman" w:hAnsi="Times New Roman" w:cs="Times New Roman"/>
          <w:color w:val="000000"/>
          <w:szCs w:val="24"/>
        </w:rPr>
        <w:t>{oh!} Orkiestra Historyczna</w:t>
      </w:r>
      <w:r w:rsidRPr="00A2200D">
        <w:rPr>
          <w:rFonts w:ascii="Times New Roman" w:hAnsi="Times New Roman" w:cs="Times New Roman"/>
          <w:szCs w:val="24"/>
        </w:rPr>
        <w:t xml:space="preserve"> novodobou premiéru opery </w:t>
      </w:r>
      <w:r w:rsidRPr="00A2200D">
        <w:rPr>
          <w:rFonts w:ascii="Times New Roman" w:hAnsi="Times New Roman" w:cs="Times New Roman"/>
          <w:i/>
          <w:iCs/>
          <w:szCs w:val="24"/>
        </w:rPr>
        <w:t>Didone abbandonata</w:t>
      </w:r>
      <w:r w:rsidRPr="00A2200D">
        <w:rPr>
          <w:rFonts w:ascii="Times New Roman" w:hAnsi="Times New Roman" w:cs="Times New Roman"/>
          <w:szCs w:val="24"/>
        </w:rPr>
        <w:t xml:space="preserve"> Domenica Sarriho a</w:t>
      </w:r>
      <w:r w:rsidRPr="00A2200D">
        <w:rPr>
          <w:rFonts w:ascii="Times New Roman" w:hAnsi="Times New Roman" w:cs="Times New Roman"/>
          <w:color w:val="000000"/>
          <w:szCs w:val="24"/>
        </w:rPr>
        <w:t xml:space="preserve"> Hasseho  opery </w:t>
      </w:r>
      <w:r w:rsidRPr="00A2200D">
        <w:rPr>
          <w:rFonts w:ascii="Times New Roman" w:hAnsi="Times New Roman" w:cs="Times New Roman"/>
          <w:i/>
          <w:color w:val="000000"/>
          <w:szCs w:val="24"/>
        </w:rPr>
        <w:t>Arminio</w:t>
      </w:r>
      <w:r w:rsidRPr="00A2200D">
        <w:rPr>
          <w:rFonts w:ascii="Times New Roman" w:hAnsi="Times New Roman" w:cs="Times New Roman"/>
          <w:szCs w:val="24"/>
        </w:rPr>
        <w:t xml:space="preserve"> na představeních v </w:t>
      </w:r>
      <w:r w:rsidRPr="00A2200D">
        <w:rPr>
          <w:rFonts w:ascii="Times New Roman" w:hAnsi="Times New Roman" w:cs="Times New Roman"/>
          <w:color w:val="000000"/>
          <w:szCs w:val="24"/>
        </w:rPr>
        <w:t>Praze, Ostravě a Brně a dále v polské Gliwici, Katowicích a Varšavě. </w:t>
      </w:r>
    </w:p>
    <w:p w:rsidR="00D028B8" w:rsidRPr="00A2200D" w:rsidRDefault="00D028B8" w:rsidP="00A2200D">
      <w:pPr>
        <w:contextualSpacing/>
        <w:jc w:val="both"/>
        <w:rPr>
          <w:rFonts w:ascii="Times New Roman" w:hAnsi="Times New Roman" w:cs="Times New Roman"/>
          <w:color w:val="000000"/>
          <w:szCs w:val="24"/>
        </w:rPr>
      </w:pPr>
      <w:r w:rsidRPr="00A2200D">
        <w:rPr>
          <w:rFonts w:ascii="Times New Roman" w:hAnsi="Times New Roman" w:cs="Times New Roman"/>
          <w:color w:val="000000"/>
          <w:szCs w:val="24"/>
        </w:rPr>
        <w:tab/>
        <w:t xml:space="preserve">Díky dlouhodobé spolupráci s Polským národním symfonickým orchestrem Katovice má {oh!} Orkiestra Historyczna možnost pravidelně vystupovat v cyklu staré hudby pořádaného institucí a zvát </w:t>
      </w:r>
      <w:r w:rsidRPr="00A2200D">
        <w:rPr>
          <w:rFonts w:ascii="Times New Roman" w:hAnsi="Times New Roman" w:cs="Times New Roman"/>
          <w:color w:val="000000"/>
          <w:szCs w:val="24"/>
        </w:rPr>
        <w:lastRenderedPageBreak/>
        <w:t>ke spolupráci výjimečné umělce, jako jsou Andreas Staier, Lars Ulrik Mortensen, Julien Chauvin Marco Beasley a Jean-Guihen Qyeyras.</w:t>
      </w:r>
      <w:r w:rsidRPr="00A2200D">
        <w:rPr>
          <w:rFonts w:ascii="Times New Roman" w:hAnsi="Times New Roman" w:cs="Times New Roman"/>
          <w:color w:val="000000"/>
          <w:szCs w:val="24"/>
        </w:rPr>
        <w:tab/>
      </w:r>
    </w:p>
    <w:p w:rsidR="00D028B8" w:rsidRPr="00A2200D" w:rsidRDefault="00D028B8" w:rsidP="00A2200D">
      <w:pPr>
        <w:contextualSpacing/>
        <w:jc w:val="both"/>
        <w:rPr>
          <w:rFonts w:ascii="Times New Roman" w:hAnsi="Times New Roman" w:cs="Times New Roman"/>
          <w:szCs w:val="24"/>
        </w:rPr>
      </w:pPr>
    </w:p>
    <w:p w:rsidR="00D028B8" w:rsidRPr="00A2200D" w:rsidRDefault="00D028B8" w:rsidP="00A2200D">
      <w:pPr>
        <w:contextualSpacing/>
        <w:jc w:val="both"/>
        <w:rPr>
          <w:rFonts w:ascii="Times New Roman" w:hAnsi="Times New Roman" w:cs="Times New Roman"/>
          <w:b/>
          <w:color w:val="000000"/>
          <w:szCs w:val="24"/>
        </w:rPr>
      </w:pPr>
      <w:r w:rsidRPr="00A2200D">
        <w:rPr>
          <w:rFonts w:ascii="Times New Roman" w:hAnsi="Times New Roman" w:cs="Times New Roman"/>
          <w:b/>
          <w:color w:val="000000"/>
          <w:szCs w:val="24"/>
        </w:rPr>
        <w:t>Martyna Pastuszka</w:t>
      </w:r>
    </w:p>
    <w:p w:rsidR="00D028B8" w:rsidRPr="00A2200D" w:rsidRDefault="00D028B8" w:rsidP="00A2200D">
      <w:pPr>
        <w:contextualSpacing/>
        <w:jc w:val="both"/>
        <w:rPr>
          <w:rFonts w:ascii="Times New Roman" w:hAnsi="Times New Roman" w:cs="Times New Roman"/>
          <w:szCs w:val="24"/>
        </w:rPr>
      </w:pPr>
    </w:p>
    <w:p w:rsidR="00D028B8" w:rsidRPr="00A2200D" w:rsidRDefault="00D028B8" w:rsidP="00A2200D">
      <w:pPr>
        <w:autoSpaceDE w:val="0"/>
        <w:autoSpaceDN w:val="0"/>
        <w:adjustRightInd w:val="0"/>
        <w:contextualSpacing/>
        <w:jc w:val="both"/>
        <w:rPr>
          <w:rFonts w:ascii="Times New Roman" w:hAnsi="Times New Roman" w:cs="Times New Roman"/>
          <w:color w:val="000000"/>
          <w:szCs w:val="24"/>
        </w:rPr>
      </w:pPr>
      <w:r w:rsidRPr="00A2200D">
        <w:rPr>
          <w:rFonts w:ascii="Times New Roman" w:hAnsi="Times New Roman" w:cs="Times New Roman"/>
          <w:color w:val="000000"/>
          <w:szCs w:val="24"/>
        </w:rPr>
        <w:t>Martyna Pastuszka se na historickou interpretaci zaměřuje od roku 2001. Po absolutoriu Hudební akademie v Katovicích v roce 2004 se umělecky dále rozvíjela dlouhodobou spoluprací s polským souborem Arte dei Suonatori a skrze hudební setkávání s dalšími význačnými umělci, jako jsou Rachel Podger, Giuliano Carmignola, Andrew Parrott, Julien Chauvin, Andreas Staier, Hidemi Suzuki, Barthold Kuijken, Dan Laurin a René Jacobs.</w:t>
      </w:r>
    </w:p>
    <w:p w:rsidR="00D028B8" w:rsidRPr="00A2200D" w:rsidRDefault="00D028B8" w:rsidP="00A2200D">
      <w:pPr>
        <w:autoSpaceDE w:val="0"/>
        <w:autoSpaceDN w:val="0"/>
        <w:adjustRightInd w:val="0"/>
        <w:contextualSpacing/>
        <w:jc w:val="both"/>
        <w:rPr>
          <w:rFonts w:ascii="Times New Roman" w:hAnsi="Times New Roman" w:cs="Times New Roman"/>
          <w:color w:val="000000"/>
          <w:szCs w:val="24"/>
        </w:rPr>
      </w:pPr>
      <w:r w:rsidRPr="00A2200D">
        <w:rPr>
          <w:rFonts w:ascii="Times New Roman" w:hAnsi="Times New Roman" w:cs="Times New Roman"/>
          <w:color w:val="000000"/>
          <w:szCs w:val="24"/>
        </w:rPr>
        <w:t xml:space="preserve"> </w:t>
      </w:r>
      <w:r w:rsidRPr="00A2200D">
        <w:rPr>
          <w:rFonts w:ascii="Times New Roman" w:hAnsi="Times New Roman" w:cs="Times New Roman"/>
          <w:color w:val="000000"/>
          <w:szCs w:val="24"/>
        </w:rPr>
        <w:tab/>
        <w:t>Věnuje se sólové dráze i komorní hudbě. Je členkou Arte dei Suonatori, ale také pařížského orchestru Le Cercle de l’Harmonie, Le Concert Lorrain ve francouzských Metách a německého souboru NeoBarock. Jako hostující koncertní mistryně spolupracovala s Le Parlement de Musique ve Štrasburku (2009–2013), s polským souborem Capella Cracoviensis (od roku 2010) a souborem Collegium Marianum v Praze.</w:t>
      </w:r>
    </w:p>
    <w:p w:rsidR="00D028B8" w:rsidRPr="00A2200D" w:rsidRDefault="00D028B8" w:rsidP="00A2200D">
      <w:pPr>
        <w:autoSpaceDE w:val="0"/>
        <w:autoSpaceDN w:val="0"/>
        <w:adjustRightInd w:val="0"/>
        <w:ind w:firstLine="708"/>
        <w:contextualSpacing/>
        <w:jc w:val="both"/>
        <w:rPr>
          <w:rFonts w:ascii="Times New Roman" w:hAnsi="Times New Roman" w:cs="Times New Roman"/>
          <w:color w:val="000000"/>
          <w:szCs w:val="24"/>
        </w:rPr>
      </w:pPr>
      <w:r w:rsidRPr="00A2200D">
        <w:rPr>
          <w:rFonts w:ascii="Times New Roman" w:hAnsi="Times New Roman" w:cs="Times New Roman"/>
          <w:color w:val="000000"/>
          <w:szCs w:val="24"/>
        </w:rPr>
        <w:t xml:space="preserve">V roce 2012 Martyna Pastuszka společně s manažerem Arturem Malkem založila soubor {oh!} Orkiestra Historyczna. Soubor, jenž tvoří hudebníci-virtuosové s inspirovaným přístupen k interpretaci historických hudebních památek se rychle etabloval na polské i mezinárodní scéně a získal podporu polských hudebních institucí. </w:t>
      </w:r>
    </w:p>
    <w:p w:rsidR="00D028B8" w:rsidRPr="00A2200D" w:rsidRDefault="00D028B8" w:rsidP="00A2200D">
      <w:pPr>
        <w:autoSpaceDE w:val="0"/>
        <w:autoSpaceDN w:val="0"/>
        <w:adjustRightInd w:val="0"/>
        <w:ind w:firstLine="708"/>
        <w:contextualSpacing/>
        <w:jc w:val="both"/>
        <w:rPr>
          <w:rFonts w:ascii="Times New Roman" w:hAnsi="Times New Roman" w:cs="Times New Roman"/>
          <w:color w:val="000000"/>
          <w:szCs w:val="24"/>
        </w:rPr>
      </w:pPr>
      <w:r w:rsidRPr="00A2200D">
        <w:rPr>
          <w:rFonts w:ascii="Times New Roman" w:hAnsi="Times New Roman" w:cs="Times New Roman"/>
          <w:color w:val="000000"/>
          <w:szCs w:val="24"/>
        </w:rPr>
        <w:t>Martyna Pastuzska se také věnuje pedagogické činnosti; od roku 2007 vyučuje hru na barokní housle na Hudební akademii v Katovicích a vede kurzy a mistrovské kurzy pro mladé houslisty.</w:t>
      </w:r>
    </w:p>
    <w:p w:rsidR="00D028B8" w:rsidRPr="00A2200D" w:rsidRDefault="00D028B8" w:rsidP="00A2200D">
      <w:pPr>
        <w:rPr>
          <w:sz w:val="20"/>
        </w:rPr>
      </w:pPr>
    </w:p>
    <w:p w:rsidR="00D028B8" w:rsidRPr="00A2200D" w:rsidRDefault="00D028B8" w:rsidP="00A2200D">
      <w:pPr>
        <w:rPr>
          <w:sz w:val="20"/>
        </w:rPr>
      </w:pPr>
    </w:p>
    <w:p w:rsidR="00D028B8" w:rsidRPr="00A2200D" w:rsidRDefault="00D028B8" w:rsidP="00A2200D">
      <w:pPr>
        <w:contextualSpacing/>
        <w:rPr>
          <w:rFonts w:ascii="Times New Roman" w:hAnsi="Times New Roman" w:cs="Times New Roman"/>
          <w:b/>
          <w:color w:val="C00000"/>
          <w:sz w:val="28"/>
          <w:szCs w:val="32"/>
        </w:rPr>
      </w:pPr>
      <w:r w:rsidRPr="00A2200D">
        <w:rPr>
          <w:rFonts w:ascii="Times New Roman" w:hAnsi="Times New Roman" w:cs="Times New Roman"/>
          <w:b/>
          <w:color w:val="C00000"/>
          <w:sz w:val="28"/>
          <w:szCs w:val="32"/>
        </w:rPr>
        <w:t>Barocco napoletano</w:t>
      </w:r>
    </w:p>
    <w:p w:rsidR="00D028B8" w:rsidRPr="00A2200D" w:rsidRDefault="00D028B8" w:rsidP="00A2200D">
      <w:pPr>
        <w:rPr>
          <w:sz w:val="20"/>
        </w:rPr>
      </w:pPr>
    </w:p>
    <w:p w:rsidR="00D028B8" w:rsidRPr="00A2200D" w:rsidRDefault="00D028B8" w:rsidP="00A2200D">
      <w:pPr>
        <w:contextualSpacing/>
        <w:jc w:val="both"/>
        <w:rPr>
          <w:rFonts w:ascii="Times New Roman" w:hAnsi="Times New Roman" w:cs="Times New Roman"/>
          <w:b/>
        </w:rPr>
      </w:pPr>
      <w:r w:rsidRPr="00A2200D">
        <w:rPr>
          <w:rFonts w:ascii="Times New Roman" w:hAnsi="Times New Roman" w:cs="Times New Roman"/>
          <w:b/>
        </w:rPr>
        <w:t>Lore Binon</w:t>
      </w:r>
    </w:p>
    <w:p w:rsidR="00D028B8" w:rsidRPr="00A2200D" w:rsidRDefault="00D028B8" w:rsidP="00A2200D">
      <w:pPr>
        <w:contextualSpacing/>
        <w:jc w:val="both"/>
        <w:rPr>
          <w:rFonts w:ascii="Times New Roman" w:hAnsi="Times New Roman" w:cs="Times New Roman"/>
        </w:rPr>
      </w:pPr>
    </w:p>
    <w:p w:rsidR="00D028B8" w:rsidRPr="00A2200D" w:rsidRDefault="00D028B8" w:rsidP="00A2200D">
      <w:pPr>
        <w:contextualSpacing/>
        <w:jc w:val="both"/>
        <w:rPr>
          <w:rFonts w:ascii="Times New Roman" w:hAnsi="Times New Roman" w:cs="Times New Roman"/>
        </w:rPr>
      </w:pPr>
      <w:r w:rsidRPr="00A2200D">
        <w:rPr>
          <w:rFonts w:ascii="Times New Roman" w:hAnsi="Times New Roman" w:cs="Times New Roman"/>
        </w:rPr>
        <w:t>Lore Binon se hudbě věnuje od svých pěti let, kdy začala hrát na housle. Je laureátkou několika soutěží a absolventkou Královské konzervatoře v Bruselu, kde studovala ve třídě Yuzuko Horigome. Ještě za studií se na téže instituci začala věnovat zpěvu pod vedením Beatrijs Devos. Vzdělání si později rozšířila na Escole Superior de Música de Catalunya v Barceloně u Margaridy Natividade a v roce 2011 absolvovala magisterské studium na Amsterdamské konzervatoři, kde se jí dostalo školení Valérie Guillorit. V současné době navštěvuje lekce u Margreet Honig.</w:t>
      </w:r>
    </w:p>
    <w:p w:rsidR="00D028B8" w:rsidRPr="00A2200D" w:rsidRDefault="00D028B8" w:rsidP="00A2200D">
      <w:pPr>
        <w:ind w:firstLine="708"/>
        <w:contextualSpacing/>
        <w:jc w:val="both"/>
        <w:rPr>
          <w:rFonts w:ascii="Times New Roman" w:hAnsi="Times New Roman" w:cs="Times New Roman"/>
        </w:rPr>
      </w:pPr>
      <w:r w:rsidRPr="00A2200D">
        <w:rPr>
          <w:rFonts w:ascii="Times New Roman" w:hAnsi="Times New Roman" w:cs="Times New Roman"/>
        </w:rPr>
        <w:t xml:space="preserve">Vystupovala v radě hudebně-divadelních projektů včetně mezinárodního turné inscenace „Children of Nowhere“ ve spolupráci se společností Lod Muziektheater. V opeře debutovala jako Barbarina v Mozartově </w:t>
      </w:r>
      <w:r w:rsidRPr="00A2200D">
        <w:rPr>
          <w:rFonts w:ascii="Times New Roman" w:hAnsi="Times New Roman" w:cs="Times New Roman"/>
          <w:i/>
        </w:rPr>
        <w:t xml:space="preserve">Figarově svatbě </w:t>
      </w:r>
      <w:r w:rsidRPr="00A2200D">
        <w:rPr>
          <w:rFonts w:ascii="Times New Roman" w:hAnsi="Times New Roman" w:cs="Times New Roman"/>
        </w:rPr>
        <w:t xml:space="preserve">s Freiburger Barockorchester pod vedením Reného Jacobse. Lore Binon se také věnuje soudobé tvorbě. Představila se na festivalu Schiermonnikoogfestival v Nizozemí v provedení Schönbergova </w:t>
      </w:r>
      <w:r w:rsidRPr="00A2200D">
        <w:rPr>
          <w:rFonts w:ascii="Times New Roman" w:hAnsi="Times New Roman" w:cs="Times New Roman"/>
          <w:i/>
        </w:rPr>
        <w:t>Měsíčního pierota</w:t>
      </w:r>
      <w:r w:rsidRPr="00A2200D">
        <w:rPr>
          <w:rFonts w:ascii="Times New Roman" w:hAnsi="Times New Roman" w:cs="Times New Roman"/>
        </w:rPr>
        <w:t xml:space="preserve"> a participovala na uvedení kompozice </w:t>
      </w:r>
      <w:r w:rsidRPr="00A2200D">
        <w:rPr>
          <w:rFonts w:ascii="Times New Roman" w:hAnsi="Times New Roman" w:cs="Times New Roman"/>
          <w:i/>
        </w:rPr>
        <w:t>Sirènes</w:t>
      </w:r>
      <w:r w:rsidRPr="00A2200D">
        <w:rPr>
          <w:rFonts w:ascii="Times New Roman" w:hAnsi="Times New Roman" w:cs="Times New Roman"/>
        </w:rPr>
        <w:t xml:space="preserve"> Lucy Francesconiho s Brusselskou filharmonií, v nastudování Michela Tabachnika (Festival Musica ve Štrasburku), stejně jako na mezinárodním turné projektu </w:t>
      </w:r>
      <w:r w:rsidRPr="00A2200D">
        <w:rPr>
          <w:rFonts w:ascii="Times New Roman" w:hAnsi="Times New Roman" w:cs="Times New Roman"/>
          <w:i/>
        </w:rPr>
        <w:t>Drumming</w:t>
      </w:r>
      <w:r w:rsidRPr="00A2200D">
        <w:rPr>
          <w:rFonts w:ascii="Times New Roman" w:hAnsi="Times New Roman" w:cs="Times New Roman"/>
        </w:rPr>
        <w:t xml:space="preserve"> s hudbou Steva Reicha, ve spolupráci se soubory Rosas &amp; Ictus. </w:t>
      </w:r>
    </w:p>
    <w:p w:rsidR="00D028B8" w:rsidRPr="00A2200D" w:rsidRDefault="00D028B8" w:rsidP="00A2200D">
      <w:pPr>
        <w:ind w:firstLine="708"/>
        <w:contextualSpacing/>
        <w:jc w:val="both"/>
        <w:rPr>
          <w:rFonts w:ascii="Times New Roman" w:hAnsi="Times New Roman" w:cs="Times New Roman"/>
        </w:rPr>
      </w:pPr>
      <w:r w:rsidRPr="00A2200D">
        <w:rPr>
          <w:rFonts w:ascii="Times New Roman" w:hAnsi="Times New Roman" w:cs="Times New Roman"/>
        </w:rPr>
        <w:t>Lore Binon ovládá také rozsáhlý písňový repertoár a představila se na recitálech v sále Muziekgebouw aan’t IJ v Amsterdamu, na Oxford Lieder Festival, v Chipping Campdenu nebo například ve Wesley Chapel v anglickém Harrogate.</w:t>
      </w:r>
    </w:p>
    <w:p w:rsidR="00D028B8" w:rsidRPr="00A2200D" w:rsidRDefault="00D028B8" w:rsidP="00A2200D">
      <w:pPr>
        <w:ind w:firstLine="708"/>
        <w:contextualSpacing/>
        <w:jc w:val="both"/>
        <w:rPr>
          <w:rFonts w:ascii="Times New Roman" w:hAnsi="Times New Roman" w:cs="Times New Roman"/>
        </w:rPr>
      </w:pPr>
      <w:r w:rsidRPr="00A2200D">
        <w:rPr>
          <w:rFonts w:ascii="Times New Roman" w:hAnsi="Times New Roman" w:cs="Times New Roman"/>
        </w:rPr>
        <w:t xml:space="preserve">Díky své všestrannosti a vytříbené muzikalitě je Lore Binon vyhledávanou sólistkou. Pravidelně spolupracuje se soubory a orchestry jako Ictus Ensemble, Oxalys, Sbor Vlámského rozhlasu, Bruselská filharmonie, Spectra Ensemble, Freiburger Barockorchester, Flemish Radio Choir a Symfonieorkest Vlaanderen a vystupovala v dílech jako </w:t>
      </w:r>
      <w:r w:rsidRPr="00A2200D">
        <w:rPr>
          <w:rFonts w:ascii="Times New Roman" w:hAnsi="Times New Roman" w:cs="Times New Roman"/>
          <w:i/>
          <w:iCs/>
        </w:rPr>
        <w:t>Sedm posledních</w:t>
      </w:r>
      <w:r w:rsidRPr="00A2200D">
        <w:rPr>
          <w:rFonts w:ascii="Times New Roman" w:hAnsi="Times New Roman" w:cs="Times New Roman"/>
          <w:i/>
        </w:rPr>
        <w:t xml:space="preserve"> slov Vykupitelových na kříži </w:t>
      </w:r>
      <w:r w:rsidRPr="00A2200D">
        <w:rPr>
          <w:rFonts w:ascii="Times New Roman" w:hAnsi="Times New Roman" w:cs="Times New Roman"/>
        </w:rPr>
        <w:t xml:space="preserve">Josepha Haydna, Bachovo </w:t>
      </w:r>
      <w:r w:rsidRPr="00A2200D">
        <w:rPr>
          <w:rFonts w:ascii="Times New Roman" w:hAnsi="Times New Roman" w:cs="Times New Roman"/>
          <w:i/>
        </w:rPr>
        <w:t>Magnificat</w:t>
      </w:r>
      <w:r w:rsidRPr="00A2200D">
        <w:rPr>
          <w:rFonts w:ascii="Times New Roman" w:hAnsi="Times New Roman" w:cs="Times New Roman"/>
        </w:rPr>
        <w:t xml:space="preserve">, Händelovo </w:t>
      </w:r>
      <w:r w:rsidRPr="00A2200D">
        <w:rPr>
          <w:rFonts w:ascii="Times New Roman" w:hAnsi="Times New Roman" w:cs="Times New Roman"/>
          <w:i/>
        </w:rPr>
        <w:t>Dixit Dominus</w:t>
      </w:r>
      <w:r w:rsidRPr="00A2200D">
        <w:rPr>
          <w:rFonts w:ascii="Times New Roman" w:hAnsi="Times New Roman" w:cs="Times New Roman"/>
        </w:rPr>
        <w:t>, Mendelssohnův</w:t>
      </w:r>
      <w:r w:rsidRPr="00A2200D">
        <w:rPr>
          <w:rFonts w:ascii="Times New Roman" w:hAnsi="Times New Roman" w:cs="Times New Roman"/>
          <w:i/>
        </w:rPr>
        <w:t xml:space="preserve"> Lobgesang</w:t>
      </w:r>
      <w:r w:rsidRPr="00A2200D">
        <w:rPr>
          <w:rFonts w:ascii="Times New Roman" w:hAnsi="Times New Roman" w:cs="Times New Roman"/>
        </w:rPr>
        <w:t xml:space="preserve"> a Brahmsovo </w:t>
      </w:r>
      <w:r w:rsidRPr="00A2200D">
        <w:rPr>
          <w:rFonts w:ascii="Times New Roman" w:hAnsi="Times New Roman" w:cs="Times New Roman"/>
          <w:i/>
        </w:rPr>
        <w:t>Německé rekviem</w:t>
      </w:r>
      <w:r w:rsidRPr="00A2200D">
        <w:rPr>
          <w:rFonts w:ascii="Times New Roman" w:hAnsi="Times New Roman" w:cs="Times New Roman"/>
        </w:rPr>
        <w:t>. Spolupracovala s dirigenty jako René Jacobs, Hervé Niquet a Jos van Veldhoven a vystupovala v sálech jako centrum Bozar v Brusselu, Salle Pleyel v Paříži, Opéra de Lyon, centrum De doelen v Rotterdamu a Koncertní sál P. I. Čajkovského v Moskvě.</w:t>
      </w:r>
    </w:p>
    <w:p w:rsidR="00D028B8" w:rsidRPr="00A2200D" w:rsidRDefault="00D028B8" w:rsidP="00A2200D">
      <w:pPr>
        <w:ind w:firstLine="708"/>
        <w:contextualSpacing/>
        <w:jc w:val="both"/>
        <w:rPr>
          <w:rFonts w:ascii="Times New Roman" w:hAnsi="Times New Roman" w:cs="Times New Roman"/>
        </w:rPr>
      </w:pPr>
      <w:r w:rsidRPr="00A2200D">
        <w:rPr>
          <w:rFonts w:ascii="Times New Roman" w:hAnsi="Times New Roman" w:cs="Times New Roman"/>
        </w:rPr>
        <w:t xml:space="preserve">Zanícený zájem Lore Binon o komorní hudbu vedl ke spolupráci se soubory jako Oxalys, Zefiro Torna, Il Gardelino a Nizozemská Bachova společnost. Je zakládající členkou kvarteta La Revue </w:t>
      </w:r>
      <w:r w:rsidRPr="00A2200D">
        <w:rPr>
          <w:rFonts w:ascii="Times New Roman" w:hAnsi="Times New Roman" w:cs="Times New Roman"/>
        </w:rPr>
        <w:lastRenderedPageBreak/>
        <w:t xml:space="preserve">blanche s nezvyklým obsazením harfa, flétna, viola a zpěv. V roce 2013 získal soubor prestižní ocenění pro úspěšné mladé soubory udělované belgickou rozhlasovou stanicí Klara. </w:t>
      </w:r>
    </w:p>
    <w:p w:rsidR="00D028B8" w:rsidRPr="00A2200D" w:rsidRDefault="00D028B8" w:rsidP="00A2200D">
      <w:pPr>
        <w:ind w:firstLine="708"/>
        <w:contextualSpacing/>
        <w:jc w:val="both"/>
        <w:rPr>
          <w:sz w:val="20"/>
        </w:rPr>
      </w:pPr>
      <w:r w:rsidRPr="00A2200D">
        <w:rPr>
          <w:rFonts w:ascii="Times New Roman" w:hAnsi="Times New Roman" w:cs="Times New Roman"/>
        </w:rPr>
        <w:t xml:space="preserve">V současné sezoně vystupuje Lore Binon ve Vlámské opeře jako Pamina v Mozartově </w:t>
      </w:r>
      <w:r w:rsidRPr="00A2200D">
        <w:rPr>
          <w:rFonts w:ascii="Times New Roman" w:hAnsi="Times New Roman" w:cs="Times New Roman"/>
          <w:i/>
        </w:rPr>
        <w:t>Kouzelné flétně</w:t>
      </w:r>
      <w:r w:rsidRPr="00A2200D">
        <w:rPr>
          <w:rFonts w:ascii="Times New Roman" w:hAnsi="Times New Roman" w:cs="Times New Roman"/>
        </w:rPr>
        <w:t xml:space="preserve"> a je rezidenční umělkyní Vlámského Festivalu v Mechelenu. Představí se v Mahlerově </w:t>
      </w:r>
      <w:r w:rsidRPr="00A2200D">
        <w:rPr>
          <w:rFonts w:ascii="Times New Roman" w:hAnsi="Times New Roman" w:cs="Times New Roman"/>
          <w:i/>
        </w:rPr>
        <w:t>Čtvrté symfonii</w:t>
      </w:r>
      <w:r w:rsidRPr="00A2200D">
        <w:rPr>
          <w:rFonts w:ascii="Times New Roman" w:hAnsi="Times New Roman" w:cs="Times New Roman"/>
        </w:rPr>
        <w:t xml:space="preserve"> v provedení s Orchestre Symphonique de Mulhouse a pod taktovkou Loethara Koenigse. V listopadu 2017 vyšlo u vydavatelství Outhere Music CD s hudbou  Deubssyho, Hahna a dalších. </w:t>
      </w:r>
    </w:p>
    <w:p w:rsidR="00D028B8" w:rsidRPr="00A2200D" w:rsidRDefault="00D028B8" w:rsidP="00A2200D">
      <w:pPr>
        <w:rPr>
          <w:sz w:val="20"/>
        </w:rPr>
      </w:pPr>
    </w:p>
    <w:p w:rsidR="00D028B8" w:rsidRPr="00A2200D" w:rsidRDefault="00D028B8" w:rsidP="00A2200D">
      <w:pPr>
        <w:contextualSpacing/>
        <w:jc w:val="both"/>
        <w:rPr>
          <w:rFonts w:ascii="Times New Roman" w:hAnsi="Times New Roman" w:cs="Times New Roman"/>
          <w:b/>
        </w:rPr>
      </w:pPr>
      <w:r w:rsidRPr="00A2200D">
        <w:rPr>
          <w:rFonts w:ascii="Times New Roman" w:hAnsi="Times New Roman" w:cs="Times New Roman"/>
          <w:b/>
        </w:rPr>
        <w:t xml:space="preserve">Sarah Louise Ridy </w:t>
      </w:r>
    </w:p>
    <w:p w:rsidR="00D028B8" w:rsidRPr="00A2200D" w:rsidRDefault="00D028B8" w:rsidP="00A2200D">
      <w:pPr>
        <w:contextualSpacing/>
        <w:jc w:val="both"/>
        <w:rPr>
          <w:rFonts w:ascii="Times New Roman" w:hAnsi="Times New Roman" w:cs="Times New Roman"/>
        </w:rPr>
      </w:pPr>
    </w:p>
    <w:p w:rsidR="00D028B8" w:rsidRPr="00A2200D" w:rsidRDefault="00D028B8" w:rsidP="00A2200D">
      <w:pPr>
        <w:contextualSpacing/>
        <w:jc w:val="both"/>
        <w:rPr>
          <w:rFonts w:ascii="Times New Roman" w:hAnsi="Times New Roman" w:cs="Times New Roman"/>
        </w:rPr>
      </w:pPr>
      <w:r w:rsidRPr="00A2200D">
        <w:rPr>
          <w:rFonts w:ascii="Times New Roman" w:hAnsi="Times New Roman" w:cs="Times New Roman"/>
        </w:rPr>
        <w:t>Sarah Louise Ridy získala bakalářský titul v oboru moderní harfa na Royal Northern College of Music v Manchesteru a poté pokračovala bakalářským a magisterským studiem barokní harfy. Byla první držitelkou magisterského titulu v oboru barokní harfa na Královské konzervatoři v nizozemském Haagu.</w:t>
      </w:r>
    </w:p>
    <w:p w:rsidR="00D028B8" w:rsidRPr="00A2200D" w:rsidRDefault="00D028B8" w:rsidP="00A2200D">
      <w:pPr>
        <w:contextualSpacing/>
        <w:jc w:val="both"/>
        <w:rPr>
          <w:rFonts w:ascii="Times New Roman" w:hAnsi="Times New Roman" w:cs="Times New Roman"/>
        </w:rPr>
      </w:pPr>
      <w:r w:rsidRPr="00A2200D">
        <w:rPr>
          <w:rFonts w:ascii="Times New Roman" w:hAnsi="Times New Roman" w:cs="Times New Roman"/>
        </w:rPr>
        <w:tab/>
        <w:t>Hraje v nejčastěji na italskou trojřadou harfu, konkrétně model „Cellini“ z dílny Rainera Thuraua z německého Wiesbadenu, což je nástroj, v němž se zhédla během Světového harfového kongresu v Ženevě. V poslední době však svou malou sbírku harf rozšířila ještě překrásnou keltskou harfu s kovovými strunami, již vyrobila Violaine Alfaric, a doufá, že se o tento nástrojový skvost bude moci brzy podělit s posluchači, stejně jako se svým novým gotickým nástrojem, pětadvaceti-strunnou harfou z dílny Franze Reschenhofera.</w:t>
      </w:r>
    </w:p>
    <w:p w:rsidR="00D028B8" w:rsidRPr="00A2200D" w:rsidRDefault="00D028B8" w:rsidP="00A2200D">
      <w:pPr>
        <w:contextualSpacing/>
        <w:jc w:val="both"/>
        <w:rPr>
          <w:rFonts w:ascii="Times New Roman" w:hAnsi="Times New Roman" w:cs="Times New Roman"/>
        </w:rPr>
      </w:pPr>
      <w:r w:rsidRPr="00A2200D">
        <w:rPr>
          <w:rFonts w:ascii="Times New Roman" w:hAnsi="Times New Roman" w:cs="Times New Roman"/>
        </w:rPr>
        <w:t xml:space="preserve"> </w:t>
      </w:r>
      <w:r w:rsidRPr="00A2200D">
        <w:rPr>
          <w:rFonts w:ascii="Times New Roman" w:hAnsi="Times New Roman" w:cs="Times New Roman"/>
        </w:rPr>
        <w:tab/>
        <w:t xml:space="preserve">Sarah Louis Ridy vystupuje jako sólistka, ale spolupracuje také s řadou souborů po celém světě. Zabývá se hudbou nejrůznějších stylů, z nichž mnohé mají kořeny ve staré hudbě, a je vždy otevřená možnostem objevovat nový repertoár a šířit dále povědomí o krásách barokní harfy. Sarah zavítala na nesčetných turné do nejrůznějších koutů světa a její umění měli možnost slyšet posluchači v Izraeli, Řecku, Kolumbii, Chorvatsku, USA a dalších zemích. V současné době je vedoucí lektorkou barokní harfy na Královské konzervatoři v Haagu. </w:t>
      </w:r>
    </w:p>
    <w:p w:rsidR="00D028B8" w:rsidRPr="00A2200D" w:rsidRDefault="00D028B8" w:rsidP="00A2200D">
      <w:pPr>
        <w:rPr>
          <w:sz w:val="20"/>
        </w:rPr>
      </w:pPr>
    </w:p>
    <w:p w:rsidR="00D028B8" w:rsidRPr="00A2200D" w:rsidRDefault="00D028B8" w:rsidP="00A2200D">
      <w:pPr>
        <w:rPr>
          <w:sz w:val="20"/>
        </w:rPr>
      </w:pPr>
    </w:p>
    <w:p w:rsidR="00D028B8" w:rsidRPr="00A2200D" w:rsidRDefault="00D028B8" w:rsidP="00A2200D">
      <w:pPr>
        <w:rPr>
          <w:rFonts w:ascii="Times New Roman" w:hAnsi="Times New Roman" w:cs="Times New Roman"/>
          <w:b/>
          <w:color w:val="C00000"/>
          <w:sz w:val="28"/>
          <w:szCs w:val="32"/>
        </w:rPr>
      </w:pPr>
      <w:r w:rsidRPr="00A2200D">
        <w:rPr>
          <w:rFonts w:ascii="Times New Roman" w:hAnsi="Times New Roman" w:cs="Times New Roman"/>
          <w:b/>
          <w:color w:val="C00000"/>
          <w:sz w:val="28"/>
          <w:szCs w:val="32"/>
        </w:rPr>
        <w:t>Evropa galantní</w:t>
      </w:r>
    </w:p>
    <w:p w:rsidR="00D028B8" w:rsidRPr="00A2200D" w:rsidRDefault="00D028B8" w:rsidP="00A2200D">
      <w:pPr>
        <w:rPr>
          <w:rFonts w:ascii="Times New Roman" w:hAnsi="Times New Roman" w:cs="Times New Roman"/>
          <w:b/>
          <w:color w:val="C00000"/>
          <w:sz w:val="28"/>
          <w:szCs w:val="32"/>
        </w:rPr>
      </w:pPr>
    </w:p>
    <w:p w:rsidR="00D028B8" w:rsidRPr="00A2200D" w:rsidRDefault="00D028B8" w:rsidP="00A2200D">
      <w:pPr>
        <w:autoSpaceDE w:val="0"/>
        <w:autoSpaceDN w:val="0"/>
        <w:adjustRightInd w:val="0"/>
        <w:jc w:val="both"/>
        <w:rPr>
          <w:rFonts w:ascii="Times New Roman" w:eastAsia="TimesNewRomanPSMT" w:hAnsi="Times New Roman" w:cs="Times New Roman"/>
          <w:b/>
          <w:szCs w:val="24"/>
        </w:rPr>
      </w:pPr>
      <w:r w:rsidRPr="00A2200D">
        <w:rPr>
          <w:rFonts w:ascii="Times New Roman" w:eastAsia="TimesNewRomanPSMT" w:hAnsi="Times New Roman" w:cs="Times New Roman"/>
          <w:b/>
          <w:szCs w:val="24"/>
        </w:rPr>
        <w:t>Chantal Santon-Jeffery</w:t>
      </w:r>
    </w:p>
    <w:p w:rsidR="00D028B8" w:rsidRPr="00A2200D" w:rsidRDefault="00D028B8" w:rsidP="00A2200D">
      <w:pPr>
        <w:autoSpaceDE w:val="0"/>
        <w:autoSpaceDN w:val="0"/>
        <w:adjustRightInd w:val="0"/>
        <w:jc w:val="both"/>
        <w:rPr>
          <w:rFonts w:ascii="Times New Roman" w:eastAsia="TimesNewRomanPSMT" w:hAnsi="Times New Roman" w:cs="Times New Roman"/>
          <w:color w:val="000000"/>
          <w:szCs w:val="24"/>
        </w:rPr>
      </w:pPr>
    </w:p>
    <w:p w:rsidR="00D028B8" w:rsidRPr="00A2200D" w:rsidRDefault="00D028B8" w:rsidP="00A2200D">
      <w:pPr>
        <w:autoSpaceDE w:val="0"/>
        <w:autoSpaceDN w:val="0"/>
        <w:adjustRightInd w:val="0"/>
        <w:jc w:val="both"/>
        <w:rPr>
          <w:rFonts w:ascii="Times New Roman" w:eastAsia="TimesNewRomanPSMT" w:hAnsi="Times New Roman" w:cs="Times New Roman"/>
          <w:color w:val="000000"/>
          <w:szCs w:val="24"/>
        </w:rPr>
      </w:pPr>
      <w:r w:rsidRPr="00A2200D">
        <w:rPr>
          <w:rFonts w:ascii="Times New Roman" w:eastAsia="TimesNewRomanPSMT" w:hAnsi="Times New Roman" w:cs="Times New Roman"/>
          <w:color w:val="000000"/>
          <w:szCs w:val="24"/>
        </w:rPr>
        <w:t>Chantal Santon-Jeffery, o níž se díky jejímu „překrásně hladkému a bohatě barevnému hlasu“ (</w:t>
      </w:r>
      <w:r w:rsidRPr="00A2200D">
        <w:rPr>
          <w:rFonts w:ascii="Times New Roman" w:eastAsia="TimesNewRomanPSMT" w:hAnsi="Times New Roman" w:cs="Times New Roman"/>
          <w:i/>
          <w:iCs/>
          <w:color w:val="000000"/>
          <w:szCs w:val="24"/>
        </w:rPr>
        <w:t>The International Record Review</w:t>
      </w:r>
      <w:r w:rsidRPr="00A2200D">
        <w:rPr>
          <w:rFonts w:ascii="Times New Roman" w:eastAsia="TimesNewRomanPSMT" w:hAnsi="Times New Roman" w:cs="Times New Roman"/>
          <w:color w:val="000000"/>
          <w:szCs w:val="24"/>
        </w:rPr>
        <w:t xml:space="preserve">) často hovoří jako o jedné z nejlepších francouzských sopranistek současnosti, ztvárnila celou řadu operních rolí od Mozarta až po současný repertoár. Vedle kritikou vyzdvihovaného podání titulní role v opeře Michela Fourgona </w:t>
      </w:r>
      <w:r w:rsidRPr="00A2200D">
        <w:rPr>
          <w:rFonts w:ascii="Times New Roman" w:eastAsia="TimesNewRomanPSMT" w:hAnsi="Times New Roman" w:cs="Times New Roman"/>
          <w:i/>
          <w:iCs/>
          <w:color w:val="000000"/>
          <w:szCs w:val="24"/>
        </w:rPr>
        <w:t xml:space="preserve">Lolo Ferrari </w:t>
      </w:r>
      <w:r w:rsidRPr="00A2200D">
        <w:rPr>
          <w:rFonts w:ascii="Times New Roman" w:eastAsia="TimesNewRomanPSMT" w:hAnsi="Times New Roman" w:cs="Times New Roman"/>
          <w:color w:val="000000"/>
          <w:szCs w:val="24"/>
        </w:rPr>
        <w:t xml:space="preserve">se také zaskvěla jako Senta ve Wagnerově </w:t>
      </w:r>
      <w:r w:rsidRPr="00A2200D">
        <w:rPr>
          <w:rFonts w:ascii="Times New Roman" w:eastAsia="TimesNewRomanPSMT" w:hAnsi="Times New Roman" w:cs="Times New Roman"/>
          <w:i/>
          <w:iCs/>
          <w:color w:val="000000"/>
          <w:szCs w:val="24"/>
        </w:rPr>
        <w:t>Bludném Holanďanu</w:t>
      </w:r>
      <w:r w:rsidRPr="00A2200D">
        <w:rPr>
          <w:rFonts w:ascii="Times New Roman" w:eastAsia="TimesNewRomanPSMT" w:hAnsi="Times New Roman" w:cs="Times New Roman"/>
          <w:color w:val="000000"/>
          <w:szCs w:val="24"/>
        </w:rPr>
        <w:t xml:space="preserve">, jako guvernantka v Brittenově </w:t>
      </w:r>
      <w:r w:rsidRPr="00A2200D">
        <w:rPr>
          <w:rFonts w:ascii="Times New Roman" w:eastAsia="TimesNewRomanPSMT" w:hAnsi="Times New Roman" w:cs="Times New Roman"/>
          <w:i/>
          <w:iCs/>
          <w:color w:val="000000"/>
          <w:szCs w:val="24"/>
        </w:rPr>
        <w:t>Utahování šroubu</w:t>
      </w:r>
      <w:r w:rsidRPr="00A2200D">
        <w:rPr>
          <w:rFonts w:ascii="Times New Roman" w:eastAsia="TimesNewRomanPSMT" w:hAnsi="Times New Roman" w:cs="Times New Roman"/>
          <w:color w:val="000000"/>
          <w:szCs w:val="24"/>
        </w:rPr>
        <w:t xml:space="preserve">, v titulní roli Camprovy opery </w:t>
      </w:r>
      <w:r w:rsidRPr="00A2200D">
        <w:rPr>
          <w:rFonts w:ascii="Times New Roman" w:eastAsia="TimesNewRomanPSMT" w:hAnsi="Times New Roman" w:cs="Times New Roman"/>
          <w:i/>
          <w:iCs/>
          <w:color w:val="000000"/>
          <w:szCs w:val="24"/>
        </w:rPr>
        <w:t xml:space="preserve">Tancrède </w:t>
      </w:r>
      <w:r w:rsidRPr="00A2200D">
        <w:rPr>
          <w:rFonts w:ascii="Times New Roman" w:eastAsia="TimesNewRomanPSMT" w:hAnsi="Times New Roman" w:cs="Times New Roman"/>
          <w:color w:val="000000"/>
          <w:szCs w:val="24"/>
        </w:rPr>
        <w:t xml:space="preserve">nebo v Purcellově </w:t>
      </w:r>
      <w:r w:rsidRPr="00A2200D">
        <w:rPr>
          <w:rFonts w:ascii="Times New Roman" w:eastAsia="TimesNewRomanPSMT" w:hAnsi="Times New Roman" w:cs="Times New Roman"/>
          <w:i/>
          <w:iCs/>
          <w:color w:val="000000"/>
          <w:szCs w:val="24"/>
        </w:rPr>
        <w:t xml:space="preserve">Králi Artušovi </w:t>
      </w:r>
      <w:r w:rsidRPr="00A2200D">
        <w:rPr>
          <w:rFonts w:ascii="Times New Roman" w:eastAsia="TimesNewRomanPSMT" w:hAnsi="Times New Roman" w:cs="Times New Roman"/>
          <w:color w:val="000000"/>
          <w:szCs w:val="24"/>
        </w:rPr>
        <w:t xml:space="preserve">a </w:t>
      </w:r>
      <w:r w:rsidRPr="00A2200D">
        <w:rPr>
          <w:rFonts w:ascii="Times New Roman" w:eastAsia="TimesNewRomanPSMT" w:hAnsi="Times New Roman" w:cs="Times New Roman"/>
          <w:i/>
          <w:iCs/>
          <w:color w:val="000000"/>
          <w:szCs w:val="24"/>
        </w:rPr>
        <w:t>Didoně a Aeneasovi</w:t>
      </w:r>
      <w:r w:rsidRPr="00A2200D">
        <w:rPr>
          <w:rFonts w:ascii="Times New Roman" w:eastAsia="TimesNewRomanPSMT" w:hAnsi="Times New Roman" w:cs="Times New Roman"/>
          <w:color w:val="000000"/>
          <w:szCs w:val="24"/>
        </w:rPr>
        <w:t>.</w:t>
      </w:r>
    </w:p>
    <w:p w:rsidR="00D028B8" w:rsidRPr="00A2200D" w:rsidRDefault="00D028B8" w:rsidP="00A2200D">
      <w:pPr>
        <w:autoSpaceDE w:val="0"/>
        <w:autoSpaceDN w:val="0"/>
        <w:adjustRightInd w:val="0"/>
        <w:ind w:firstLine="708"/>
        <w:jc w:val="both"/>
        <w:rPr>
          <w:rFonts w:ascii="Times New Roman" w:eastAsia="TimesNewRomanPSMT" w:hAnsi="Times New Roman" w:cs="Times New Roman"/>
          <w:color w:val="000000"/>
          <w:szCs w:val="24"/>
        </w:rPr>
      </w:pPr>
      <w:r w:rsidRPr="00A2200D">
        <w:rPr>
          <w:rFonts w:ascii="Times New Roman" w:eastAsia="TimesNewRomanPSMT" w:hAnsi="Times New Roman" w:cs="Times New Roman"/>
          <w:color w:val="000000"/>
          <w:szCs w:val="24"/>
        </w:rPr>
        <w:t>Spolupracovala s mnoha významnými tělesy jako Le Concert Spirituel, Les Talens Lyriques, Le Cercle de l’Harmonie, Les Siècles, Opera Fuoco, Bruselská filharmonie a Hongkongská fi lharmonie. V nedávné době se podílela na produkcích v Théâtre des Champs-Elysées a Salle Pleyel v Paříži, v</w:t>
      </w:r>
      <w:r w:rsidR="00A2200D">
        <w:rPr>
          <w:rFonts w:ascii="Times New Roman" w:eastAsia="TimesNewRomanPSMT" w:hAnsi="Times New Roman" w:cs="Times New Roman"/>
          <w:color w:val="000000"/>
          <w:szCs w:val="24"/>
        </w:rPr>
        <w:t> </w:t>
      </w:r>
      <w:r w:rsidRPr="00A2200D">
        <w:rPr>
          <w:rFonts w:ascii="Times New Roman" w:eastAsia="TimesNewRomanPSMT" w:hAnsi="Times New Roman" w:cs="Times New Roman"/>
          <w:color w:val="000000"/>
          <w:szCs w:val="24"/>
        </w:rPr>
        <w:t>Královské opeře ve Versailles, v Avignonské opeře a v opeře v Liège. Vystupovala také v Centru BOZAR v Bruselu, ve vídeňském Konzerthausu a dalších. Vášeň pro znovuobjevování klasicistního a</w:t>
      </w:r>
      <w:r w:rsidR="00A2200D">
        <w:rPr>
          <w:rFonts w:ascii="Times New Roman" w:eastAsia="TimesNewRomanPSMT" w:hAnsi="Times New Roman" w:cs="Times New Roman"/>
          <w:color w:val="000000"/>
          <w:szCs w:val="24"/>
        </w:rPr>
        <w:t> </w:t>
      </w:r>
      <w:r w:rsidRPr="00A2200D">
        <w:rPr>
          <w:rFonts w:ascii="Times New Roman" w:eastAsia="TimesNewRomanPSMT" w:hAnsi="Times New Roman" w:cs="Times New Roman"/>
          <w:color w:val="000000"/>
          <w:szCs w:val="24"/>
        </w:rPr>
        <w:t>romantického francouzského repertoáru ji přivedla k dlouhodobé spolupráci s nadací Bru Zane Foundation, jejímž výsledkem byla četná vystoupení a nahrávky.</w:t>
      </w:r>
    </w:p>
    <w:p w:rsidR="00D028B8" w:rsidRPr="00A2200D" w:rsidRDefault="00D028B8" w:rsidP="00A2200D">
      <w:pPr>
        <w:autoSpaceDE w:val="0"/>
        <w:autoSpaceDN w:val="0"/>
        <w:adjustRightInd w:val="0"/>
        <w:ind w:firstLine="708"/>
        <w:jc w:val="both"/>
        <w:rPr>
          <w:rFonts w:ascii="Times New Roman" w:eastAsia="TimesNewRomanPSMT" w:hAnsi="Times New Roman" w:cs="Times New Roman"/>
          <w:color w:val="000000"/>
          <w:szCs w:val="24"/>
        </w:rPr>
      </w:pPr>
      <w:r w:rsidRPr="00A2200D">
        <w:rPr>
          <w:rFonts w:ascii="Times New Roman" w:eastAsia="TimesNewRomanPSMT" w:hAnsi="Times New Roman" w:cs="Times New Roman"/>
          <w:color w:val="000000"/>
          <w:szCs w:val="24"/>
        </w:rPr>
        <w:t xml:space="preserve">Z angažmá v nedávné době jmenujme titulní roli v Haydnově </w:t>
      </w:r>
      <w:r w:rsidRPr="00A2200D">
        <w:rPr>
          <w:rFonts w:ascii="Times New Roman" w:eastAsia="TimesNewRomanPSMT" w:hAnsi="Times New Roman" w:cs="Times New Roman"/>
          <w:i/>
          <w:iCs/>
          <w:color w:val="000000"/>
          <w:szCs w:val="24"/>
        </w:rPr>
        <w:t xml:space="preserve">Armidě </w:t>
      </w:r>
      <w:r w:rsidRPr="00A2200D">
        <w:rPr>
          <w:rFonts w:ascii="Times New Roman" w:eastAsia="TimesNewRomanPSMT" w:hAnsi="Times New Roman" w:cs="Times New Roman"/>
          <w:color w:val="000000"/>
          <w:szCs w:val="24"/>
        </w:rPr>
        <w:t xml:space="preserve">pod taktovkou Juliena Chauvina a v režii Mariame Clément, účinkování v Rameauově </w:t>
      </w:r>
      <w:r w:rsidRPr="00A2200D">
        <w:rPr>
          <w:rFonts w:ascii="Times New Roman" w:eastAsia="TimesNewRomanPSMT" w:hAnsi="Times New Roman" w:cs="Times New Roman"/>
          <w:i/>
          <w:iCs/>
          <w:color w:val="000000"/>
          <w:szCs w:val="24"/>
        </w:rPr>
        <w:t xml:space="preserve">Le Temple de la Gloire </w:t>
      </w:r>
      <w:r w:rsidRPr="00A2200D">
        <w:rPr>
          <w:rFonts w:ascii="Times New Roman" w:eastAsia="TimesNewRomanPSMT" w:hAnsi="Times New Roman" w:cs="Times New Roman"/>
          <w:color w:val="000000"/>
          <w:szCs w:val="24"/>
        </w:rPr>
        <w:t xml:space="preserve">v San Francisku pod taktovkou Nicolase MacGegana a v režii Bruce Lamotta, titulní roli v Bizetově </w:t>
      </w:r>
      <w:r w:rsidRPr="00A2200D">
        <w:rPr>
          <w:rFonts w:ascii="Times New Roman" w:eastAsia="TimesNewRomanPSMT" w:hAnsi="Times New Roman" w:cs="Times New Roman"/>
          <w:i/>
          <w:iCs/>
          <w:color w:val="000000"/>
          <w:szCs w:val="24"/>
        </w:rPr>
        <w:t xml:space="preserve">Carmen </w:t>
      </w:r>
      <w:r w:rsidRPr="00A2200D">
        <w:rPr>
          <w:rFonts w:ascii="Times New Roman" w:eastAsia="TimesNewRomanPSMT" w:hAnsi="Times New Roman" w:cs="Times New Roman"/>
          <w:color w:val="000000"/>
          <w:szCs w:val="24"/>
        </w:rPr>
        <w:t xml:space="preserve">s Francouzským národním orchestrem pod vedením Simone Young a role Sofie v Rossiniho </w:t>
      </w:r>
      <w:r w:rsidRPr="00A2200D">
        <w:rPr>
          <w:rFonts w:ascii="Times New Roman" w:eastAsia="TimesNewRomanPSMT" w:hAnsi="Times New Roman" w:cs="Times New Roman"/>
          <w:i/>
          <w:iCs/>
          <w:color w:val="000000"/>
          <w:szCs w:val="24"/>
        </w:rPr>
        <w:t xml:space="preserve">Il Signor Bruschino </w:t>
      </w:r>
      <w:r w:rsidRPr="00A2200D">
        <w:rPr>
          <w:rFonts w:ascii="Times New Roman" w:eastAsia="TimesNewRomanPSMT" w:hAnsi="Times New Roman" w:cs="Times New Roman"/>
          <w:color w:val="000000"/>
          <w:szCs w:val="24"/>
        </w:rPr>
        <w:t>ve spolupráci s Enriquem Mazzolou. K dalším projektům patří vystoupení na Festivalu de Saint-Denis, v opeře v Montpellier, v Paláci umění v Budapešti, na festivalu v Ambronay a Arsenal de Metz, v Théâtre des Champs-Elysées, Teatro la Fenice, Královské opeře ve Versailles a v operních domech v Bordeaux, Rennes a Nantes.</w:t>
      </w:r>
    </w:p>
    <w:p w:rsidR="00D028B8" w:rsidRPr="00A2200D" w:rsidRDefault="00D028B8" w:rsidP="00A2200D">
      <w:pPr>
        <w:autoSpaceDE w:val="0"/>
        <w:autoSpaceDN w:val="0"/>
        <w:adjustRightInd w:val="0"/>
        <w:ind w:firstLine="708"/>
        <w:jc w:val="both"/>
        <w:rPr>
          <w:rFonts w:ascii="Times New Roman" w:hAnsi="Times New Roman" w:cs="Times New Roman"/>
          <w:szCs w:val="24"/>
        </w:rPr>
      </w:pPr>
      <w:r w:rsidRPr="00A2200D">
        <w:rPr>
          <w:rFonts w:ascii="Times New Roman" w:eastAsia="TimesNewRomanPSMT" w:hAnsi="Times New Roman" w:cs="Times New Roman"/>
          <w:color w:val="000000"/>
          <w:szCs w:val="24"/>
        </w:rPr>
        <w:t xml:space="preserve">Mezi četné operní nahrávky Chantal Santon-Jeffery patří Purcellův „King Arthur“ (Concert Spirituel; DVD), „Frédégonde“ Maxe d’Ollona, Duboisova „La Messe Pontificale“ (s Bruselskou fi lharmonií), Sacchiniho „Renaud“ (Les Talens Lyriques), Catelovy „Les Bayadères“ (Musica Florea), </w:t>
      </w:r>
      <w:r w:rsidRPr="00A2200D">
        <w:rPr>
          <w:rFonts w:ascii="Times New Roman" w:eastAsia="TimesNewRomanPSMT" w:hAnsi="Times New Roman" w:cs="Times New Roman"/>
          <w:color w:val="000000"/>
          <w:szCs w:val="24"/>
        </w:rPr>
        <w:lastRenderedPageBreak/>
        <w:t>Mozartova a Lachnitzova „Les Mystères d’Isis“ a Rameauovy opery „Les fêtes de l’Hymen“ (Le Concert Spirituel), „La Vénitienne“ by Dauvergne a „Le Temple de la Gloire“ (Les Agrémens). Její první recitálová nahrávka, obsahující árie Henryho Purcella a Marca-Antoina Charpentiera, vyšla u</w:t>
      </w:r>
      <w:r w:rsidR="00A2200D">
        <w:rPr>
          <w:rFonts w:ascii="Times New Roman" w:eastAsia="TimesNewRomanPSMT" w:hAnsi="Times New Roman" w:cs="Times New Roman"/>
          <w:color w:val="000000"/>
          <w:szCs w:val="24"/>
        </w:rPr>
        <w:t> </w:t>
      </w:r>
      <w:r w:rsidRPr="00A2200D">
        <w:rPr>
          <w:rFonts w:ascii="Times New Roman" w:eastAsia="TimesNewRomanPSMT" w:hAnsi="Times New Roman" w:cs="Times New Roman"/>
          <w:color w:val="000000"/>
          <w:szCs w:val="24"/>
        </w:rPr>
        <w:t xml:space="preserve">společnosti AgOgique. </w:t>
      </w:r>
      <w:r w:rsidRPr="00A2200D">
        <w:rPr>
          <w:rFonts w:ascii="Times New Roman" w:hAnsi="Times New Roman" w:cs="Times New Roman"/>
          <w:szCs w:val="24"/>
        </w:rPr>
        <w:t>U společnosti Alpha Classics nedávano vyšla nahrávka s oratoriem a operními áriemi Alessandra Stradelly.</w:t>
      </w:r>
    </w:p>
    <w:p w:rsidR="00D028B8" w:rsidRPr="00A2200D" w:rsidRDefault="00D028B8" w:rsidP="00A2200D">
      <w:pPr>
        <w:rPr>
          <w:sz w:val="20"/>
        </w:rPr>
      </w:pPr>
    </w:p>
    <w:p w:rsidR="00D028B8" w:rsidRPr="00A2200D" w:rsidRDefault="00D028B8" w:rsidP="00A2200D">
      <w:pPr>
        <w:rPr>
          <w:sz w:val="20"/>
        </w:rPr>
      </w:pPr>
    </w:p>
    <w:p w:rsidR="00D028B8" w:rsidRPr="00A2200D" w:rsidRDefault="00D028B8" w:rsidP="00A2200D">
      <w:pPr>
        <w:pStyle w:val="Zkladntext"/>
        <w:contextualSpacing/>
        <w:jc w:val="both"/>
        <w:rPr>
          <w:sz w:val="22"/>
          <w:szCs w:val="24"/>
          <w:lang w:val="cs-CZ"/>
        </w:rPr>
      </w:pPr>
      <w:r w:rsidRPr="00A2200D">
        <w:rPr>
          <w:b/>
          <w:bCs/>
          <w:sz w:val="22"/>
          <w:szCs w:val="24"/>
          <w:lang w:val="cs-CZ"/>
        </w:rPr>
        <w:t>Eugénie Lefebvre</w:t>
      </w:r>
      <w:r w:rsidRPr="00A2200D">
        <w:rPr>
          <w:sz w:val="22"/>
          <w:szCs w:val="24"/>
          <w:lang w:val="cs-CZ"/>
        </w:rPr>
        <w:t xml:space="preserve"> </w:t>
      </w:r>
    </w:p>
    <w:p w:rsidR="00D028B8" w:rsidRPr="00A2200D" w:rsidRDefault="00D028B8" w:rsidP="00A2200D">
      <w:pPr>
        <w:pStyle w:val="Zkladntext"/>
        <w:contextualSpacing/>
        <w:jc w:val="both"/>
        <w:rPr>
          <w:sz w:val="22"/>
          <w:szCs w:val="24"/>
          <w:lang w:val="cs-CZ"/>
        </w:rPr>
      </w:pPr>
      <w:r w:rsidRPr="00A2200D">
        <w:rPr>
          <w:sz w:val="22"/>
          <w:szCs w:val="24"/>
          <w:lang w:val="cs-CZ"/>
        </w:rPr>
        <w:t xml:space="preserve"> </w:t>
      </w:r>
    </w:p>
    <w:p w:rsidR="00D028B8" w:rsidRPr="00A2200D" w:rsidRDefault="00D028B8" w:rsidP="00A2200D">
      <w:pPr>
        <w:pStyle w:val="Zkladntext"/>
        <w:contextualSpacing/>
        <w:jc w:val="both"/>
        <w:rPr>
          <w:sz w:val="22"/>
          <w:szCs w:val="24"/>
          <w:lang w:val="cs-CZ"/>
        </w:rPr>
      </w:pPr>
      <w:r w:rsidRPr="00A2200D">
        <w:rPr>
          <w:sz w:val="22"/>
          <w:szCs w:val="24"/>
          <w:lang w:val="cs-CZ"/>
        </w:rPr>
        <w:t>Eugénie Lefebvre je vítězkou mezinárodní pěvecké soutěže v Corneille za rok 2017 a laureátkou mezinárodní soutěže barokní hudby ve francouzském Froville z roku 2013. Studovala v Centru barokní hudby ve Versailles a na Guildhall School of Music and Drama v Londýně.</w:t>
      </w:r>
    </w:p>
    <w:p w:rsidR="00D028B8" w:rsidRPr="00A2200D" w:rsidRDefault="00D028B8" w:rsidP="00A2200D">
      <w:pPr>
        <w:pStyle w:val="Zkladntext"/>
        <w:ind w:firstLine="709"/>
        <w:contextualSpacing/>
        <w:jc w:val="both"/>
        <w:rPr>
          <w:sz w:val="22"/>
          <w:szCs w:val="24"/>
          <w:lang w:val="cs-CZ"/>
        </w:rPr>
      </w:pPr>
      <w:r w:rsidRPr="00A2200D">
        <w:rPr>
          <w:sz w:val="22"/>
          <w:szCs w:val="24"/>
          <w:lang w:val="cs-CZ"/>
        </w:rPr>
        <w:t xml:space="preserve">Její vášnivé zaujetí barokní operou jí otevřelo cestu k účinkování v inscenacích, jako jsou </w:t>
      </w:r>
      <w:r w:rsidRPr="00A2200D">
        <w:rPr>
          <w:i/>
          <w:iCs/>
          <w:sz w:val="22"/>
          <w:szCs w:val="24"/>
          <w:lang w:val="cs-CZ"/>
        </w:rPr>
        <w:t xml:space="preserve">Castor et Pollux </w:t>
      </w:r>
      <w:r w:rsidRPr="00A2200D">
        <w:rPr>
          <w:iCs/>
          <w:sz w:val="22"/>
          <w:szCs w:val="24"/>
          <w:lang w:val="cs-CZ"/>
        </w:rPr>
        <w:t>J.-Ph.</w:t>
      </w:r>
      <w:r w:rsidRPr="00A2200D">
        <w:rPr>
          <w:sz w:val="22"/>
          <w:szCs w:val="24"/>
          <w:lang w:val="cs-CZ"/>
        </w:rPr>
        <w:t xml:space="preserve"> Rameaua, </w:t>
      </w:r>
      <w:r w:rsidRPr="00A2200D">
        <w:rPr>
          <w:i/>
          <w:iCs/>
          <w:sz w:val="22"/>
          <w:szCs w:val="24"/>
          <w:lang w:val="cs-CZ"/>
        </w:rPr>
        <w:t xml:space="preserve">Médée </w:t>
      </w:r>
      <w:r w:rsidRPr="00A2200D">
        <w:rPr>
          <w:sz w:val="22"/>
          <w:szCs w:val="24"/>
          <w:lang w:val="cs-CZ"/>
        </w:rPr>
        <w:t xml:space="preserve">M.-A. Charpentiera, Rameaův </w:t>
      </w:r>
      <w:r w:rsidRPr="00A2200D">
        <w:rPr>
          <w:i/>
          <w:iCs/>
          <w:sz w:val="22"/>
          <w:szCs w:val="24"/>
          <w:lang w:val="cs-CZ"/>
        </w:rPr>
        <w:t>Hippolyte et Aricie</w:t>
      </w:r>
      <w:r w:rsidRPr="00A2200D">
        <w:rPr>
          <w:sz w:val="22"/>
          <w:szCs w:val="24"/>
          <w:lang w:val="cs-CZ"/>
        </w:rPr>
        <w:t xml:space="preserve">, </w:t>
      </w:r>
      <w:r w:rsidRPr="00A2200D">
        <w:rPr>
          <w:i/>
          <w:iCs/>
          <w:sz w:val="22"/>
          <w:szCs w:val="24"/>
          <w:lang w:val="cs-CZ"/>
        </w:rPr>
        <w:t xml:space="preserve">Le Bourgeois Gentilhomme </w:t>
      </w:r>
      <w:r w:rsidRPr="00A2200D">
        <w:rPr>
          <w:sz w:val="22"/>
          <w:szCs w:val="24"/>
          <w:lang w:val="cs-CZ"/>
        </w:rPr>
        <w:t xml:space="preserve">J.-B. Lullyho, </w:t>
      </w:r>
      <w:r w:rsidRPr="00A2200D">
        <w:rPr>
          <w:i/>
          <w:iCs/>
          <w:sz w:val="22"/>
          <w:szCs w:val="24"/>
          <w:lang w:val="cs-CZ"/>
        </w:rPr>
        <w:t xml:space="preserve">Les Fêtes Vénitiennes </w:t>
      </w:r>
      <w:r w:rsidRPr="00A2200D">
        <w:rPr>
          <w:iCs/>
          <w:sz w:val="22"/>
          <w:szCs w:val="24"/>
          <w:lang w:val="cs-CZ"/>
        </w:rPr>
        <w:t>A.</w:t>
      </w:r>
      <w:r w:rsidRPr="00A2200D">
        <w:rPr>
          <w:sz w:val="22"/>
          <w:szCs w:val="24"/>
          <w:lang w:val="cs-CZ"/>
        </w:rPr>
        <w:t xml:space="preserve"> Campry, </w:t>
      </w:r>
      <w:r w:rsidRPr="00A2200D">
        <w:rPr>
          <w:i/>
          <w:iCs/>
          <w:sz w:val="22"/>
          <w:szCs w:val="24"/>
          <w:lang w:val="cs-CZ"/>
        </w:rPr>
        <w:t xml:space="preserve">Orfeo ed Euridice </w:t>
      </w:r>
      <w:r w:rsidRPr="00A2200D">
        <w:rPr>
          <w:sz w:val="22"/>
          <w:szCs w:val="24"/>
          <w:lang w:val="cs-CZ"/>
        </w:rPr>
        <w:t xml:space="preserve">Ch. W. Glucka, Mozartův </w:t>
      </w:r>
      <w:r w:rsidRPr="00A2200D">
        <w:rPr>
          <w:i/>
          <w:iCs/>
          <w:sz w:val="22"/>
          <w:szCs w:val="24"/>
          <w:lang w:val="cs-CZ"/>
        </w:rPr>
        <w:t>Don Giovanni</w:t>
      </w:r>
      <w:r w:rsidRPr="00A2200D">
        <w:rPr>
          <w:sz w:val="22"/>
          <w:szCs w:val="24"/>
          <w:lang w:val="cs-CZ"/>
        </w:rPr>
        <w:t xml:space="preserve">, </w:t>
      </w:r>
      <w:r w:rsidRPr="00A2200D">
        <w:rPr>
          <w:i/>
          <w:iCs/>
          <w:sz w:val="22"/>
          <w:szCs w:val="24"/>
          <w:lang w:val="cs-CZ"/>
        </w:rPr>
        <w:t xml:space="preserve">Korunovace Poppeina </w:t>
      </w:r>
      <w:r w:rsidRPr="00A2200D">
        <w:rPr>
          <w:sz w:val="22"/>
          <w:szCs w:val="24"/>
          <w:lang w:val="cs-CZ"/>
        </w:rPr>
        <w:t xml:space="preserve">C. Monteverdiho (jako Néron), </w:t>
      </w:r>
      <w:r w:rsidRPr="00A2200D">
        <w:rPr>
          <w:iCs/>
          <w:sz w:val="22"/>
          <w:szCs w:val="24"/>
          <w:lang w:val="cs-CZ"/>
        </w:rPr>
        <w:t xml:space="preserve">Charpentierovy opery </w:t>
      </w:r>
      <w:r w:rsidRPr="00A2200D">
        <w:rPr>
          <w:i/>
          <w:iCs/>
          <w:sz w:val="22"/>
          <w:szCs w:val="24"/>
          <w:lang w:val="cs-CZ"/>
        </w:rPr>
        <w:t xml:space="preserve">Les plaisirs de Versailles </w:t>
      </w:r>
      <w:r w:rsidRPr="00A2200D">
        <w:rPr>
          <w:sz w:val="22"/>
          <w:szCs w:val="24"/>
          <w:lang w:val="cs-CZ"/>
        </w:rPr>
        <w:t>(jako La Conversation),</w:t>
      </w:r>
      <w:r w:rsidRPr="00A2200D">
        <w:rPr>
          <w:i/>
          <w:iCs/>
          <w:sz w:val="22"/>
          <w:szCs w:val="24"/>
          <w:lang w:val="cs-CZ"/>
        </w:rPr>
        <w:t xml:space="preserve"> La Descente d’Orphée aux Enfers </w:t>
      </w:r>
      <w:r w:rsidRPr="00A2200D">
        <w:rPr>
          <w:sz w:val="22"/>
          <w:szCs w:val="24"/>
          <w:lang w:val="cs-CZ"/>
        </w:rPr>
        <w:t xml:space="preserve">(jako Aréthuse) a </w:t>
      </w:r>
      <w:r w:rsidRPr="00A2200D">
        <w:rPr>
          <w:i/>
          <w:iCs/>
          <w:sz w:val="22"/>
          <w:szCs w:val="24"/>
          <w:lang w:val="cs-CZ"/>
        </w:rPr>
        <w:t xml:space="preserve">Actéon </w:t>
      </w:r>
      <w:r w:rsidRPr="00A2200D">
        <w:rPr>
          <w:sz w:val="22"/>
          <w:szCs w:val="24"/>
          <w:lang w:val="cs-CZ"/>
        </w:rPr>
        <w:t xml:space="preserve">(jako Aréthuse), </w:t>
      </w:r>
      <w:r w:rsidRPr="00A2200D">
        <w:rPr>
          <w:i/>
          <w:iCs/>
          <w:sz w:val="22"/>
          <w:szCs w:val="24"/>
          <w:lang w:val="cs-CZ"/>
        </w:rPr>
        <w:t xml:space="preserve">Le Pouvoir de l’Amour </w:t>
      </w:r>
      <w:r w:rsidRPr="00A2200D">
        <w:rPr>
          <w:sz w:val="22"/>
          <w:szCs w:val="24"/>
          <w:lang w:val="cs-CZ"/>
        </w:rPr>
        <w:t>P. Royera (jako Imagination a</w:t>
      </w:r>
      <w:r w:rsidR="00A2200D">
        <w:rPr>
          <w:sz w:val="22"/>
          <w:szCs w:val="24"/>
          <w:lang w:val="cs-CZ"/>
        </w:rPr>
        <w:t> </w:t>
      </w:r>
      <w:r w:rsidRPr="00A2200D">
        <w:rPr>
          <w:sz w:val="22"/>
          <w:szCs w:val="24"/>
          <w:lang w:val="cs-CZ"/>
        </w:rPr>
        <w:t xml:space="preserve">Hersilie) a Lullyho </w:t>
      </w:r>
      <w:r w:rsidRPr="00A2200D">
        <w:rPr>
          <w:i/>
          <w:iCs/>
          <w:sz w:val="22"/>
          <w:szCs w:val="24"/>
          <w:lang w:val="cs-CZ"/>
        </w:rPr>
        <w:t xml:space="preserve">Les Amants Magnifiques </w:t>
      </w:r>
      <w:r w:rsidRPr="00A2200D">
        <w:rPr>
          <w:sz w:val="22"/>
          <w:szCs w:val="24"/>
          <w:lang w:val="cs-CZ"/>
        </w:rPr>
        <w:t>(jako Caliste) a</w:t>
      </w:r>
      <w:r w:rsidRPr="00A2200D">
        <w:rPr>
          <w:i/>
          <w:iCs/>
          <w:sz w:val="22"/>
          <w:szCs w:val="24"/>
          <w:lang w:val="cs-CZ"/>
        </w:rPr>
        <w:t xml:space="preserve"> Cadmus et Hermione </w:t>
      </w:r>
      <w:r w:rsidRPr="00A2200D">
        <w:rPr>
          <w:sz w:val="22"/>
          <w:szCs w:val="24"/>
          <w:lang w:val="cs-CZ"/>
        </w:rPr>
        <w:t>(jako Hymen).</w:t>
      </w:r>
    </w:p>
    <w:p w:rsidR="00D028B8" w:rsidRPr="00A2200D" w:rsidRDefault="00D028B8" w:rsidP="00A2200D">
      <w:pPr>
        <w:pStyle w:val="Zkladntext"/>
        <w:ind w:firstLine="709"/>
        <w:contextualSpacing/>
        <w:jc w:val="both"/>
        <w:rPr>
          <w:sz w:val="22"/>
          <w:szCs w:val="24"/>
          <w:lang w:val="cs-CZ"/>
        </w:rPr>
      </w:pPr>
      <w:r w:rsidRPr="00A2200D">
        <w:rPr>
          <w:sz w:val="22"/>
          <w:szCs w:val="24"/>
          <w:lang w:val="cs-CZ"/>
        </w:rPr>
        <w:t xml:space="preserve">Věnuje se také interpretaci duchovního repertoáru a zpívala v provedení </w:t>
      </w:r>
      <w:r w:rsidRPr="00A2200D">
        <w:rPr>
          <w:i/>
          <w:sz w:val="22"/>
          <w:szCs w:val="24"/>
          <w:lang w:val="cs-CZ"/>
        </w:rPr>
        <w:t>Jephté</w:t>
      </w:r>
      <w:r w:rsidRPr="00A2200D">
        <w:rPr>
          <w:sz w:val="22"/>
          <w:szCs w:val="24"/>
          <w:lang w:val="cs-CZ"/>
        </w:rPr>
        <w:t xml:space="preserve"> G. Carissimiho, </w:t>
      </w:r>
      <w:r w:rsidRPr="00A2200D">
        <w:rPr>
          <w:i/>
          <w:sz w:val="22"/>
          <w:szCs w:val="24"/>
          <w:lang w:val="cs-CZ"/>
        </w:rPr>
        <w:t xml:space="preserve">Janových pašijí </w:t>
      </w:r>
      <w:r w:rsidRPr="00A2200D">
        <w:rPr>
          <w:sz w:val="22"/>
          <w:szCs w:val="24"/>
          <w:lang w:val="cs-CZ"/>
        </w:rPr>
        <w:t xml:space="preserve">J. S. Bacha, ale také v </w:t>
      </w:r>
      <w:r w:rsidRPr="00A2200D">
        <w:rPr>
          <w:i/>
          <w:sz w:val="22"/>
          <w:szCs w:val="24"/>
          <w:lang w:val="cs-CZ"/>
        </w:rPr>
        <w:t>Grands Motets</w:t>
      </w:r>
      <w:r w:rsidRPr="00A2200D">
        <w:rPr>
          <w:sz w:val="22"/>
          <w:szCs w:val="24"/>
          <w:lang w:val="cs-CZ"/>
        </w:rPr>
        <w:t xml:space="preserve"> Pierra Roberta, Charpentierových motetech</w:t>
      </w:r>
      <w:r w:rsidRPr="00A2200D">
        <w:rPr>
          <w:i/>
          <w:sz w:val="22"/>
          <w:szCs w:val="24"/>
          <w:lang w:val="cs-CZ"/>
        </w:rPr>
        <w:t xml:space="preserve"> Le Reniement de Saint-Pierre</w:t>
      </w:r>
      <w:r w:rsidRPr="00A2200D">
        <w:rPr>
          <w:sz w:val="22"/>
          <w:szCs w:val="24"/>
          <w:lang w:val="cs-CZ"/>
        </w:rPr>
        <w:t xml:space="preserve"> či v Caldarově, ale také Bononciniho oratoriu </w:t>
      </w:r>
      <w:r w:rsidRPr="00A2200D">
        <w:rPr>
          <w:i/>
          <w:sz w:val="22"/>
          <w:szCs w:val="24"/>
          <w:lang w:val="cs-CZ"/>
        </w:rPr>
        <w:t>La Maddalena a piedi di Cristo</w:t>
      </w:r>
      <w:r w:rsidRPr="00A2200D">
        <w:rPr>
          <w:sz w:val="22"/>
          <w:szCs w:val="24"/>
          <w:lang w:val="cs-CZ"/>
        </w:rPr>
        <w:t>.</w:t>
      </w:r>
    </w:p>
    <w:p w:rsidR="00D028B8" w:rsidRPr="00A2200D" w:rsidRDefault="00D028B8" w:rsidP="00A2200D">
      <w:pPr>
        <w:pStyle w:val="Zkladntext"/>
        <w:ind w:firstLine="709"/>
        <w:contextualSpacing/>
        <w:jc w:val="both"/>
        <w:rPr>
          <w:sz w:val="22"/>
          <w:szCs w:val="24"/>
          <w:lang w:val="cs-CZ"/>
        </w:rPr>
      </w:pPr>
      <w:r w:rsidRPr="00A2200D">
        <w:rPr>
          <w:sz w:val="22"/>
          <w:szCs w:val="24"/>
          <w:lang w:val="cs-CZ"/>
        </w:rPr>
        <w:t>Koncertně vystupovala s celou řadou předních souborů od Le Concert d’Astrée (Emmanuelle Haïm), přes Les Arts Florissants (William Christie), Les Talens Lyriques (Christoph Rousset), Le Concert de la Loge (Julien Chauvin), Pygmalion (Raphäel Pichon), Ensemble Correspondances (Sébastien Daucé), La Rêveuse (Florence Bolton a Benjamin Perrot), Sagittarius (Michel Laplénie), Les Symphonistes (Olivier Schneebeli), až po Ensemble Sébastien de Brossard (Fabien Armengaud) a Le Poême Harmonique (Vincent Dumestre).</w:t>
      </w:r>
    </w:p>
    <w:p w:rsidR="00D028B8" w:rsidRPr="00A2200D" w:rsidRDefault="00D028B8" w:rsidP="00A2200D">
      <w:pPr>
        <w:pStyle w:val="Zkladntext"/>
        <w:ind w:firstLine="709"/>
        <w:contextualSpacing/>
        <w:jc w:val="both"/>
        <w:rPr>
          <w:sz w:val="22"/>
          <w:szCs w:val="24"/>
          <w:lang w:val="cs-CZ"/>
        </w:rPr>
      </w:pPr>
      <w:r w:rsidRPr="00A2200D">
        <w:rPr>
          <w:sz w:val="22"/>
          <w:szCs w:val="24"/>
          <w:lang w:val="cs-CZ"/>
        </w:rPr>
        <w:t>Jako sólistka natočila tři CD s mladými talentovanými soubory Le Vertigo, Les Surprises a</w:t>
      </w:r>
      <w:r w:rsidR="00A2200D">
        <w:rPr>
          <w:sz w:val="22"/>
          <w:szCs w:val="24"/>
          <w:lang w:val="cs-CZ"/>
        </w:rPr>
        <w:t> </w:t>
      </w:r>
      <w:r w:rsidRPr="00A2200D">
        <w:rPr>
          <w:sz w:val="22"/>
          <w:szCs w:val="24"/>
          <w:lang w:val="cs-CZ"/>
        </w:rPr>
        <w:t xml:space="preserve">L’Escadron Volant de la Reine, s nimiž se všemi pravidelně spolupracuje.  </w:t>
      </w:r>
    </w:p>
    <w:p w:rsidR="00D028B8" w:rsidRPr="00A2200D" w:rsidRDefault="00D028B8" w:rsidP="00A2200D">
      <w:pPr>
        <w:pStyle w:val="Zkladntext"/>
        <w:ind w:firstLine="709"/>
        <w:contextualSpacing/>
        <w:jc w:val="both"/>
        <w:rPr>
          <w:sz w:val="22"/>
          <w:szCs w:val="24"/>
          <w:lang w:val="cs-CZ"/>
        </w:rPr>
      </w:pPr>
      <w:r w:rsidRPr="00A2200D">
        <w:rPr>
          <w:sz w:val="22"/>
          <w:szCs w:val="24"/>
          <w:lang w:val="cs-CZ"/>
        </w:rPr>
        <w:t xml:space="preserve">V současné sezoně debutuje Eugénie Lefebvre v řadě významných rolí, z nichž jmenujme například </w:t>
      </w:r>
      <w:r w:rsidRPr="00A2200D">
        <w:rPr>
          <w:iCs/>
          <w:sz w:val="22"/>
          <w:szCs w:val="24"/>
          <w:lang w:val="cs-CZ"/>
        </w:rPr>
        <w:t xml:space="preserve">Didonu v Purcellově opeře </w:t>
      </w:r>
      <w:r w:rsidRPr="00A2200D">
        <w:rPr>
          <w:i/>
          <w:iCs/>
          <w:sz w:val="22"/>
          <w:szCs w:val="24"/>
          <w:lang w:val="cs-CZ"/>
        </w:rPr>
        <w:t>Didon and Eneas</w:t>
      </w:r>
      <w:r w:rsidRPr="00A2200D">
        <w:rPr>
          <w:iCs/>
          <w:sz w:val="22"/>
          <w:szCs w:val="24"/>
          <w:lang w:val="cs-CZ"/>
        </w:rPr>
        <w:t>,</w:t>
      </w:r>
      <w:r w:rsidRPr="00A2200D">
        <w:rPr>
          <w:sz w:val="22"/>
          <w:szCs w:val="24"/>
          <w:lang w:val="cs-CZ"/>
        </w:rPr>
        <w:t xml:space="preserve"> </w:t>
      </w:r>
      <w:r w:rsidRPr="00A2200D">
        <w:rPr>
          <w:iCs/>
          <w:sz w:val="22"/>
          <w:szCs w:val="24"/>
          <w:lang w:val="cs-CZ"/>
        </w:rPr>
        <w:t>Issé ve stejnojmenné opeře André Cardinala Destouchese a také</w:t>
      </w:r>
      <w:r w:rsidRPr="00A2200D">
        <w:rPr>
          <w:sz w:val="22"/>
          <w:szCs w:val="24"/>
          <w:lang w:val="cs-CZ"/>
        </w:rPr>
        <w:t xml:space="preserve"> Doris, Olympii a Roxanu v Camprově opeře-baletu </w:t>
      </w:r>
      <w:r w:rsidRPr="00A2200D">
        <w:rPr>
          <w:i/>
          <w:sz w:val="22"/>
          <w:szCs w:val="24"/>
          <w:lang w:val="cs-CZ"/>
        </w:rPr>
        <w:t>L’</w:t>
      </w:r>
      <w:r w:rsidRPr="00A2200D">
        <w:rPr>
          <w:i/>
          <w:iCs/>
          <w:sz w:val="22"/>
          <w:szCs w:val="24"/>
          <w:lang w:val="cs-CZ"/>
        </w:rPr>
        <w:t>Europe Galante</w:t>
      </w:r>
      <w:r w:rsidRPr="00A2200D">
        <w:rPr>
          <w:sz w:val="22"/>
          <w:szCs w:val="24"/>
          <w:lang w:val="cs-CZ"/>
        </w:rPr>
        <w:t xml:space="preserve">. </w:t>
      </w:r>
    </w:p>
    <w:p w:rsidR="00D028B8" w:rsidRPr="00A2200D" w:rsidRDefault="00D028B8" w:rsidP="00A2200D">
      <w:pPr>
        <w:pStyle w:val="Zkladntext"/>
        <w:ind w:firstLine="709"/>
        <w:contextualSpacing/>
        <w:jc w:val="both"/>
        <w:rPr>
          <w:sz w:val="22"/>
          <w:szCs w:val="24"/>
          <w:lang w:val="cs-CZ"/>
        </w:rPr>
      </w:pPr>
    </w:p>
    <w:p w:rsidR="00A2200D" w:rsidRPr="00A2200D" w:rsidRDefault="00A2200D" w:rsidP="00A2200D">
      <w:pPr>
        <w:contextualSpacing/>
        <w:rPr>
          <w:rFonts w:ascii="Times New Roman" w:hAnsi="Times New Roman" w:cs="Times New Roman"/>
          <w:b/>
          <w:szCs w:val="24"/>
        </w:rPr>
      </w:pPr>
      <w:r w:rsidRPr="00A2200D">
        <w:rPr>
          <w:rFonts w:ascii="Times New Roman" w:hAnsi="Times New Roman" w:cs="Times New Roman"/>
          <w:b/>
          <w:szCs w:val="24"/>
        </w:rPr>
        <w:t>Aaron Sheehan</w:t>
      </w:r>
    </w:p>
    <w:p w:rsidR="00A2200D" w:rsidRPr="00A2200D" w:rsidRDefault="00A2200D" w:rsidP="00A2200D">
      <w:pPr>
        <w:contextualSpacing/>
        <w:rPr>
          <w:rFonts w:ascii="Times New Roman" w:hAnsi="Times New Roman" w:cs="Times New Roman"/>
          <w:szCs w:val="24"/>
        </w:rPr>
      </w:pPr>
    </w:p>
    <w:p w:rsidR="00A2200D" w:rsidRPr="00A2200D" w:rsidRDefault="00A2200D" w:rsidP="00A2200D">
      <w:pPr>
        <w:contextualSpacing/>
        <w:jc w:val="both"/>
        <w:rPr>
          <w:rFonts w:ascii="Times New Roman" w:hAnsi="Times New Roman" w:cs="Times New Roman"/>
          <w:szCs w:val="24"/>
        </w:rPr>
      </w:pPr>
      <w:r w:rsidRPr="00A2200D">
        <w:rPr>
          <w:rFonts w:ascii="Times New Roman" w:hAnsi="Times New Roman" w:cs="Times New Roman"/>
          <w:szCs w:val="24"/>
        </w:rPr>
        <w:t>Americký tenorista Aaron Sheehan, který bývá označován za „jednoho z nejlepších tenoristů současnosti“ (</w:t>
      </w:r>
      <w:r w:rsidRPr="00A2200D">
        <w:rPr>
          <w:rFonts w:ascii="Times New Roman" w:hAnsi="Times New Roman" w:cs="Times New Roman"/>
          <w:i/>
          <w:szCs w:val="24"/>
        </w:rPr>
        <w:t>The Boston Globe</w:t>
      </w:r>
      <w:r w:rsidRPr="00A2200D">
        <w:rPr>
          <w:rFonts w:ascii="Times New Roman" w:hAnsi="Times New Roman" w:cs="Times New Roman"/>
          <w:szCs w:val="24"/>
        </w:rPr>
        <w:t xml:space="preserve">) je stejně doma na koncertním pódiu i na operní scéně. Ztvárnil titulní roli v nahrávce Charpentierovy opery </w:t>
      </w:r>
      <w:r w:rsidRPr="00A2200D">
        <w:rPr>
          <w:rFonts w:ascii="Times New Roman" w:hAnsi="Times New Roman" w:cs="Times New Roman"/>
          <w:i/>
          <w:szCs w:val="24"/>
        </w:rPr>
        <w:t>La Descente d’Orphée aux Enfers</w:t>
      </w:r>
      <w:r w:rsidRPr="00A2200D">
        <w:rPr>
          <w:rFonts w:ascii="Times New Roman" w:hAnsi="Times New Roman" w:cs="Times New Roman"/>
          <w:szCs w:val="24"/>
        </w:rPr>
        <w:t>, již inicioval Bostonský festival staré hudby a která získala titul „Nejlepší operní nahrávky“ při udílení cen Grammy v roce 2015.</w:t>
      </w:r>
    </w:p>
    <w:p w:rsidR="00A2200D" w:rsidRPr="00A2200D" w:rsidRDefault="00A2200D" w:rsidP="00A2200D">
      <w:pPr>
        <w:pStyle w:val="Normlnweb"/>
        <w:spacing w:before="0" w:beforeAutospacing="0" w:after="0" w:afterAutospacing="0"/>
        <w:ind w:firstLine="708"/>
        <w:contextualSpacing/>
        <w:jc w:val="both"/>
        <w:rPr>
          <w:sz w:val="22"/>
        </w:rPr>
      </w:pPr>
      <w:r w:rsidRPr="00A2200D">
        <w:rPr>
          <w:sz w:val="22"/>
        </w:rPr>
        <w:t>Koncertní a operní angažmá jej zavedla na řadu prestižních pódií světa od festivalu Tanglewood přes Lincolnovo centrum, Metropolitní muzeum v New Yorku a Washingtonskou národní katedrálu po festivaly staré hudby v Bostonu, San Franciscu, Vancouveru, Houstonu, Tucsonu, Washingtonu DC a</w:t>
      </w:r>
      <w:r>
        <w:rPr>
          <w:sz w:val="22"/>
        </w:rPr>
        <w:t> </w:t>
      </w:r>
      <w:r w:rsidRPr="00A2200D">
        <w:rPr>
          <w:sz w:val="22"/>
        </w:rPr>
        <w:t xml:space="preserve">Madisonu nebo na Tage Alter Musik Regensburg. </w:t>
      </w:r>
    </w:p>
    <w:p w:rsidR="00A2200D" w:rsidRPr="00A2200D" w:rsidRDefault="00A2200D" w:rsidP="00A2200D">
      <w:pPr>
        <w:pStyle w:val="Normlnweb"/>
        <w:spacing w:before="0" w:beforeAutospacing="0" w:after="0" w:afterAutospacing="0"/>
        <w:ind w:firstLine="708"/>
        <w:contextualSpacing/>
        <w:jc w:val="both"/>
        <w:rPr>
          <w:sz w:val="22"/>
        </w:rPr>
      </w:pPr>
      <w:r w:rsidRPr="00A2200D">
        <w:rPr>
          <w:sz w:val="22"/>
        </w:rPr>
        <w:t xml:space="preserve">Ve světě opery debutoval Aaron Sheehan na Bostonském festivalu staré hudby (BEMF) jako Ivan ve světové premiéře Matthesonova </w:t>
      </w:r>
      <w:r w:rsidRPr="00A2200D">
        <w:rPr>
          <w:rStyle w:val="Zdraznn"/>
          <w:sz w:val="22"/>
        </w:rPr>
        <w:t>Borise Gudenowa</w:t>
      </w:r>
      <w:r w:rsidRPr="00A2200D">
        <w:rPr>
          <w:i/>
          <w:sz w:val="22"/>
        </w:rPr>
        <w:t>.</w:t>
      </w:r>
      <w:r w:rsidRPr="00A2200D">
        <w:rPr>
          <w:sz w:val="22"/>
        </w:rPr>
        <w:t xml:space="preserve"> Další role pro BEMF zahrnovaly Lásky a Apollona v Lullyho </w:t>
      </w:r>
      <w:r w:rsidRPr="00A2200D">
        <w:rPr>
          <w:rStyle w:val="Zdraznn"/>
          <w:sz w:val="22"/>
        </w:rPr>
        <w:t>Psyché</w:t>
      </w:r>
      <w:r w:rsidRPr="00A2200D">
        <w:rPr>
          <w:sz w:val="22"/>
        </w:rPr>
        <w:t xml:space="preserve">, titulní roli v Charpentierově </w:t>
      </w:r>
      <w:r w:rsidRPr="00A2200D">
        <w:rPr>
          <w:rStyle w:val="Zdraznn"/>
          <w:sz w:val="22"/>
        </w:rPr>
        <w:t>Actéonovi</w:t>
      </w:r>
      <w:r w:rsidRPr="00A2200D">
        <w:rPr>
          <w:sz w:val="22"/>
        </w:rPr>
        <w:t xml:space="preserve">, Monterverdiho </w:t>
      </w:r>
      <w:r w:rsidRPr="00A2200D">
        <w:rPr>
          <w:i/>
          <w:sz w:val="22"/>
        </w:rPr>
        <w:t>Orphea</w:t>
      </w:r>
      <w:r w:rsidRPr="00A2200D">
        <w:rPr>
          <w:sz w:val="22"/>
        </w:rPr>
        <w:t xml:space="preserve">, roli Eurimaca v </w:t>
      </w:r>
      <w:r w:rsidRPr="00A2200D">
        <w:rPr>
          <w:i/>
          <w:sz w:val="22"/>
        </w:rPr>
        <w:t>Il ritorno d’Ulisse in patria</w:t>
      </w:r>
      <w:r w:rsidRPr="00A2200D">
        <w:rPr>
          <w:sz w:val="22"/>
        </w:rPr>
        <w:t>, stejně jako role Liberta and Soldata v </w:t>
      </w:r>
      <w:r w:rsidRPr="00A2200D">
        <w:rPr>
          <w:i/>
          <w:sz w:val="22"/>
        </w:rPr>
        <w:t>Korunovaci Poppeině</w:t>
      </w:r>
      <w:r w:rsidRPr="00A2200D">
        <w:rPr>
          <w:sz w:val="22"/>
        </w:rPr>
        <w:t xml:space="preserve"> a</w:t>
      </w:r>
      <w:r>
        <w:rPr>
          <w:sz w:val="22"/>
        </w:rPr>
        <w:t> </w:t>
      </w:r>
      <w:r w:rsidRPr="00A2200D">
        <w:rPr>
          <w:sz w:val="22"/>
        </w:rPr>
        <w:t xml:space="preserve">v neposlední řadě také hlavní mužskou roli v Handelově opeře </w:t>
      </w:r>
      <w:r w:rsidRPr="00A2200D">
        <w:rPr>
          <w:rStyle w:val="Zdraznn"/>
          <w:sz w:val="22"/>
        </w:rPr>
        <w:t xml:space="preserve">Acis and Galatea. </w:t>
      </w:r>
      <w:r w:rsidRPr="00A2200D">
        <w:rPr>
          <w:sz w:val="22"/>
        </w:rPr>
        <w:t>Ztvárnil také vedoucí role v operách Cavalliho, Weilla a Satieho.</w:t>
      </w:r>
    </w:p>
    <w:p w:rsidR="00A2200D" w:rsidRPr="00A2200D" w:rsidRDefault="00A2200D" w:rsidP="00A2200D">
      <w:pPr>
        <w:pStyle w:val="Normlnweb"/>
        <w:spacing w:before="0" w:beforeAutospacing="0" w:after="0" w:afterAutospacing="0"/>
        <w:ind w:firstLine="708"/>
        <w:contextualSpacing/>
        <w:jc w:val="both"/>
        <w:rPr>
          <w:sz w:val="22"/>
        </w:rPr>
      </w:pPr>
      <w:r w:rsidRPr="00A2200D">
        <w:rPr>
          <w:sz w:val="22"/>
        </w:rPr>
        <w:t xml:space="preserve">Aaron Sheehan je také vyhledávaným interpretem Bachových oratorií a kantát, Händelových oratorií a Mozartových mší. Vystupoval s orchestry jako Symfonický orchestr Seattlu, American Bach Soloists, Boston Early Music Festival, Boston Baroque, Tafelmusik, Symfonický orchestr Severní </w:t>
      </w:r>
      <w:r w:rsidRPr="00A2200D">
        <w:rPr>
          <w:sz w:val="22"/>
        </w:rPr>
        <w:lastRenderedPageBreak/>
        <w:t>Karolíny, New York Collegium, Orpheus Chamber Orchestra, Charlotte Symphony, Boston Cecilia, Charleston Bach Festival, Baltimore Handel Choir, Les Voix Baroque, Pacific Chorale, Tempesta di Mare, Aston Magna Festival, Bach Collegium San Diego, Pacific Music Works, Boston Museum Trio, Magnificat, Tragicomedia, Folger Consort a Concerto Palatino.</w:t>
      </w:r>
      <w:r w:rsidRPr="00A2200D">
        <w:rPr>
          <w:b/>
          <w:sz w:val="22"/>
        </w:rPr>
        <w:t xml:space="preserve">  </w:t>
      </w:r>
    </w:p>
    <w:p w:rsidR="00A2200D" w:rsidRPr="00A2200D" w:rsidRDefault="00A2200D" w:rsidP="00A2200D">
      <w:pPr>
        <w:pStyle w:val="Normlnweb"/>
        <w:spacing w:before="0" w:beforeAutospacing="0" w:after="0" w:afterAutospacing="0"/>
        <w:contextualSpacing/>
        <w:jc w:val="both"/>
        <w:rPr>
          <w:i/>
          <w:sz w:val="22"/>
        </w:rPr>
      </w:pPr>
      <w:r w:rsidRPr="00A2200D">
        <w:rPr>
          <w:sz w:val="22"/>
        </w:rPr>
        <w:t xml:space="preserve"> </w:t>
      </w:r>
      <w:r w:rsidRPr="00A2200D">
        <w:rPr>
          <w:sz w:val="22"/>
        </w:rPr>
        <w:tab/>
        <w:t>Vystoupení z nedávné doby zahrnují role Pana By-Endse v </w:t>
      </w:r>
      <w:r w:rsidRPr="00A2200D">
        <w:rPr>
          <w:i/>
          <w:sz w:val="22"/>
        </w:rPr>
        <w:t>Poutníkově cestě</w:t>
      </w:r>
      <w:r w:rsidRPr="00A2200D">
        <w:rPr>
          <w:sz w:val="22"/>
        </w:rPr>
        <w:t xml:space="preserve"> Vaughana Williamse, Orfea v </w:t>
      </w:r>
      <w:r w:rsidRPr="00A2200D">
        <w:rPr>
          <w:i/>
          <w:sz w:val="22"/>
        </w:rPr>
        <w:t>Karnevalu v Benátkách</w:t>
      </w:r>
      <w:r w:rsidRPr="00A2200D">
        <w:rPr>
          <w:sz w:val="22"/>
        </w:rPr>
        <w:t xml:space="preserve">, Apollona a Trajana v Rameauově </w:t>
      </w:r>
      <w:r w:rsidRPr="00A2200D">
        <w:rPr>
          <w:i/>
          <w:sz w:val="22"/>
        </w:rPr>
        <w:t>Le Temple de la Gloire</w:t>
      </w:r>
      <w:r w:rsidRPr="00A2200D">
        <w:rPr>
          <w:sz w:val="22"/>
        </w:rPr>
        <w:t xml:space="preserve"> se souborem Philharmonia Baroque, provedení Mozartova </w:t>
      </w:r>
      <w:r w:rsidRPr="00A2200D">
        <w:rPr>
          <w:i/>
          <w:sz w:val="22"/>
        </w:rPr>
        <w:t xml:space="preserve">Requiem </w:t>
      </w:r>
      <w:r w:rsidRPr="00A2200D">
        <w:rPr>
          <w:sz w:val="22"/>
        </w:rPr>
        <w:t xml:space="preserve">s Gloriae Dei Cantores, </w:t>
      </w:r>
      <w:r w:rsidRPr="00A2200D">
        <w:rPr>
          <w:i/>
          <w:sz w:val="22"/>
        </w:rPr>
        <w:t>Mesiáše</w:t>
      </w:r>
      <w:r w:rsidRPr="00A2200D">
        <w:rPr>
          <w:sz w:val="22"/>
        </w:rPr>
        <w:t xml:space="preserve"> se Symfonickým orchestrem Seattlu a souborem Boston Baroque, Bachovy </w:t>
      </w:r>
      <w:r w:rsidRPr="00A2200D">
        <w:rPr>
          <w:i/>
          <w:sz w:val="22"/>
        </w:rPr>
        <w:t xml:space="preserve">Mši h moll </w:t>
      </w:r>
      <w:r w:rsidRPr="00A2200D">
        <w:rPr>
          <w:sz w:val="22"/>
        </w:rPr>
        <w:t xml:space="preserve">s Calgarskou filharmonií a Boston Baroque, projekt </w:t>
      </w:r>
      <w:r w:rsidRPr="00A2200D">
        <w:rPr>
          <w:i/>
          <w:sz w:val="22"/>
        </w:rPr>
        <w:t>Alexander’s Feast</w:t>
      </w:r>
      <w:r w:rsidRPr="00A2200D">
        <w:rPr>
          <w:sz w:val="22"/>
        </w:rPr>
        <w:t xml:space="preserve"> s American Bach Soloists a dále titulní roli v Gluckově </w:t>
      </w:r>
      <w:r w:rsidRPr="00A2200D">
        <w:rPr>
          <w:i/>
          <w:sz w:val="22"/>
        </w:rPr>
        <w:t xml:space="preserve">Orfeovi </w:t>
      </w:r>
      <w:r w:rsidRPr="00A2200D">
        <w:rPr>
          <w:sz w:val="22"/>
        </w:rPr>
        <w:t xml:space="preserve">se souborem Pacific Music Works a provedení Bachova </w:t>
      </w:r>
      <w:r w:rsidRPr="00A2200D">
        <w:rPr>
          <w:i/>
          <w:sz w:val="22"/>
        </w:rPr>
        <w:t>Velikonočního oratoria</w:t>
      </w:r>
      <w:r w:rsidRPr="00A2200D">
        <w:rPr>
          <w:sz w:val="22"/>
        </w:rPr>
        <w:t xml:space="preserve">, Monteverdiho </w:t>
      </w:r>
      <w:r w:rsidRPr="00A2200D">
        <w:rPr>
          <w:i/>
          <w:sz w:val="22"/>
        </w:rPr>
        <w:t>Vespers</w:t>
      </w:r>
      <w:r w:rsidRPr="00A2200D">
        <w:rPr>
          <w:sz w:val="22"/>
        </w:rPr>
        <w:t xml:space="preserve"> a Rameaových kantát.</w:t>
      </w:r>
    </w:p>
    <w:p w:rsidR="00A2200D" w:rsidRPr="00A2200D" w:rsidRDefault="00A2200D" w:rsidP="00A2200D">
      <w:pPr>
        <w:pStyle w:val="Normlnweb"/>
        <w:spacing w:before="0" w:beforeAutospacing="0" w:after="0" w:afterAutospacing="0"/>
        <w:ind w:firstLine="708"/>
        <w:contextualSpacing/>
        <w:jc w:val="both"/>
        <w:rPr>
          <w:i/>
          <w:sz w:val="22"/>
        </w:rPr>
      </w:pPr>
      <w:r w:rsidRPr="00A2200D">
        <w:rPr>
          <w:sz w:val="22"/>
        </w:rPr>
        <w:t xml:space="preserve">K plánovaným vystoupením a angažmá Aarona Sheehana patří Orlando </w:t>
      </w:r>
      <w:r w:rsidRPr="00A2200D">
        <w:rPr>
          <w:i/>
          <w:sz w:val="22"/>
        </w:rPr>
        <w:t xml:space="preserve">Orlando generoso </w:t>
      </w:r>
      <w:r w:rsidRPr="00A2200D">
        <w:rPr>
          <w:sz w:val="22"/>
        </w:rPr>
        <w:t>s</w:t>
      </w:r>
      <w:r>
        <w:rPr>
          <w:sz w:val="22"/>
        </w:rPr>
        <w:t> </w:t>
      </w:r>
      <w:r w:rsidRPr="00A2200D">
        <w:rPr>
          <w:sz w:val="22"/>
        </w:rPr>
        <w:t xml:space="preserve">BEMF, </w:t>
      </w:r>
      <w:r w:rsidRPr="00A2200D">
        <w:rPr>
          <w:i/>
          <w:sz w:val="22"/>
        </w:rPr>
        <w:t>The Orpheus Project</w:t>
      </w:r>
      <w:r w:rsidRPr="00A2200D">
        <w:rPr>
          <w:sz w:val="22"/>
        </w:rPr>
        <w:t xml:space="preserve"> s Novozélandskou taneční společností, Eumete </w:t>
      </w:r>
      <w:r w:rsidRPr="00A2200D">
        <w:rPr>
          <w:i/>
          <w:sz w:val="22"/>
        </w:rPr>
        <w:t>Il ritorno d’Ulisse in patria</w:t>
      </w:r>
      <w:r w:rsidRPr="00A2200D">
        <w:rPr>
          <w:sz w:val="22"/>
        </w:rPr>
        <w:t xml:space="preserve"> se souborem Opera Atelier a další provedení Bachových </w:t>
      </w:r>
      <w:r w:rsidRPr="00A2200D">
        <w:rPr>
          <w:i/>
          <w:sz w:val="22"/>
        </w:rPr>
        <w:t>Matoušových</w:t>
      </w:r>
      <w:r w:rsidRPr="00A2200D">
        <w:rPr>
          <w:sz w:val="22"/>
        </w:rPr>
        <w:t xml:space="preserve"> a </w:t>
      </w:r>
      <w:r w:rsidRPr="00A2200D">
        <w:rPr>
          <w:i/>
          <w:sz w:val="22"/>
        </w:rPr>
        <w:t>Janových pašijí</w:t>
      </w:r>
      <w:r w:rsidRPr="00A2200D">
        <w:rPr>
          <w:sz w:val="22"/>
        </w:rPr>
        <w:t xml:space="preserve">, </w:t>
      </w:r>
      <w:r w:rsidRPr="00A2200D">
        <w:rPr>
          <w:i/>
          <w:sz w:val="22"/>
        </w:rPr>
        <w:t>Mše h</w:t>
      </w:r>
      <w:r>
        <w:rPr>
          <w:i/>
          <w:sz w:val="22"/>
        </w:rPr>
        <w:t> </w:t>
      </w:r>
      <w:r w:rsidRPr="00A2200D">
        <w:rPr>
          <w:i/>
          <w:sz w:val="22"/>
        </w:rPr>
        <w:t>moll</w:t>
      </w:r>
      <w:r w:rsidRPr="00A2200D">
        <w:rPr>
          <w:sz w:val="22"/>
        </w:rPr>
        <w:t xml:space="preserve"> a </w:t>
      </w:r>
      <w:r w:rsidRPr="00A2200D">
        <w:rPr>
          <w:i/>
          <w:sz w:val="22"/>
        </w:rPr>
        <w:t>Magnificat.</w:t>
      </w:r>
    </w:p>
    <w:p w:rsidR="00D028B8" w:rsidRPr="00A2200D" w:rsidRDefault="00D028B8" w:rsidP="00A2200D">
      <w:pPr>
        <w:rPr>
          <w:sz w:val="20"/>
        </w:rPr>
      </w:pPr>
    </w:p>
    <w:p w:rsidR="00A2200D" w:rsidRPr="00A2200D" w:rsidRDefault="00A2200D" w:rsidP="00A2200D">
      <w:pPr>
        <w:rPr>
          <w:rFonts w:ascii="Times New Roman" w:eastAsia="Times New Roman" w:hAnsi="Times New Roman" w:cs="Times New Roman"/>
          <w:szCs w:val="24"/>
        </w:rPr>
      </w:pPr>
      <w:r w:rsidRPr="00A2200D">
        <w:rPr>
          <w:rFonts w:ascii="Times New Roman" w:eastAsia="Times New Roman" w:hAnsi="Times New Roman" w:cs="Times New Roman"/>
          <w:b/>
          <w:szCs w:val="24"/>
        </w:rPr>
        <w:t>Clément Debieuvre</w:t>
      </w:r>
      <w:r w:rsidRPr="00A2200D">
        <w:rPr>
          <w:rFonts w:ascii="Times New Roman" w:eastAsia="Times New Roman" w:hAnsi="Times New Roman" w:cs="Times New Roman"/>
          <w:szCs w:val="24"/>
        </w:rPr>
        <w:t xml:space="preserve"> </w:t>
      </w:r>
    </w:p>
    <w:p w:rsidR="00A2200D" w:rsidRPr="00A2200D" w:rsidRDefault="00A2200D" w:rsidP="00A2200D">
      <w:pPr>
        <w:rPr>
          <w:rFonts w:ascii="Times New Roman" w:eastAsia="Times New Roman" w:hAnsi="Times New Roman" w:cs="Times New Roman"/>
          <w:szCs w:val="24"/>
        </w:rPr>
      </w:pPr>
      <w:r w:rsidRPr="00A2200D">
        <w:rPr>
          <w:rFonts w:ascii="Times New Roman" w:eastAsia="Times New Roman" w:hAnsi="Times New Roman" w:cs="Times New Roman"/>
          <w:szCs w:val="24"/>
        </w:rPr>
        <w:t xml:space="preserve"> </w:t>
      </w:r>
    </w:p>
    <w:p w:rsidR="00A2200D" w:rsidRPr="00A2200D" w:rsidRDefault="00A2200D" w:rsidP="00A2200D">
      <w:pPr>
        <w:jc w:val="both"/>
        <w:rPr>
          <w:rFonts w:ascii="Times New Roman" w:eastAsia="Times New Roman" w:hAnsi="Times New Roman" w:cs="Times New Roman"/>
          <w:szCs w:val="24"/>
        </w:rPr>
      </w:pPr>
      <w:r w:rsidRPr="00A2200D">
        <w:rPr>
          <w:rFonts w:ascii="Times New Roman" w:eastAsia="Times New Roman" w:hAnsi="Times New Roman" w:cs="Times New Roman"/>
          <w:szCs w:val="24"/>
        </w:rPr>
        <w:t xml:space="preserve">Clément Debieuvre je absolventem studia barokního zpěvu při Centru barokní hudby ve Versailles, kde se v letech 2014 a 2015 podílel na řadě koncertů a představení (např. </w:t>
      </w:r>
      <w:r w:rsidRPr="00A2200D">
        <w:rPr>
          <w:rFonts w:ascii="Times New Roman" w:eastAsia="Times New Roman" w:hAnsi="Times New Roman" w:cs="Times New Roman"/>
          <w:i/>
          <w:iCs/>
          <w:szCs w:val="24"/>
        </w:rPr>
        <w:t xml:space="preserve">Messe à 4 choeurs </w:t>
      </w:r>
      <w:r w:rsidRPr="00A2200D">
        <w:rPr>
          <w:rFonts w:ascii="Times New Roman" w:eastAsia="Times New Roman" w:hAnsi="Times New Roman" w:cs="Times New Roman"/>
          <w:szCs w:val="24"/>
        </w:rPr>
        <w:t xml:space="preserve">M.-A. Charpentiera nebo </w:t>
      </w:r>
      <w:r w:rsidRPr="00A2200D">
        <w:rPr>
          <w:rFonts w:ascii="Times New Roman" w:eastAsia="Times New Roman" w:hAnsi="Times New Roman" w:cs="Times New Roman"/>
          <w:i/>
          <w:szCs w:val="24"/>
        </w:rPr>
        <w:t>Tancrède</w:t>
      </w:r>
      <w:r w:rsidRPr="00A2200D">
        <w:rPr>
          <w:rFonts w:ascii="Times New Roman" w:eastAsia="Times New Roman" w:hAnsi="Times New Roman" w:cs="Times New Roman"/>
          <w:szCs w:val="24"/>
        </w:rPr>
        <w:t xml:space="preserve"> A. Campry). Zpěv a poučenou interpretaci staré hudby předtím studoval na konzervatoři v Lille pod vedením Françoise Semellaz a Dominiqua Vasseura. V roce 2017 se zúčastnil Académie d’Ambronay pod vedením Paula Agnewa, v březnu letošního roku absolvoval mistrovské kurzy Akademie Versailles, kde navštěvoval třídy Benoîta Dratwického, Barbary Nestoly a</w:t>
      </w:r>
      <w:r>
        <w:rPr>
          <w:rFonts w:ascii="Times New Roman" w:eastAsia="Times New Roman" w:hAnsi="Times New Roman" w:cs="Times New Roman"/>
          <w:szCs w:val="24"/>
        </w:rPr>
        <w:t> </w:t>
      </w:r>
      <w:r w:rsidRPr="00A2200D">
        <w:rPr>
          <w:rFonts w:ascii="Times New Roman" w:eastAsia="Times New Roman" w:hAnsi="Times New Roman" w:cs="Times New Roman"/>
          <w:szCs w:val="24"/>
        </w:rPr>
        <w:t xml:space="preserve">Chantal-Santon Jeffery. Je laureátem soutěže barokního zpěvu nadace Royaumont (2016 a 2017). </w:t>
      </w:r>
    </w:p>
    <w:p w:rsidR="00A2200D" w:rsidRPr="00A2200D" w:rsidRDefault="00A2200D" w:rsidP="00A2200D">
      <w:pPr>
        <w:jc w:val="both"/>
        <w:rPr>
          <w:rFonts w:ascii="Times New Roman" w:eastAsia="Times New Roman" w:hAnsi="Times New Roman" w:cs="Times New Roman"/>
          <w:szCs w:val="24"/>
        </w:rPr>
      </w:pPr>
      <w:r w:rsidRPr="00A2200D">
        <w:rPr>
          <w:rFonts w:ascii="Times New Roman" w:eastAsia="Times New Roman" w:hAnsi="Times New Roman" w:cs="Times New Roman"/>
          <w:szCs w:val="24"/>
        </w:rPr>
        <w:tab/>
        <w:t xml:space="preserve">V současné a uplynulé sezoně se podílel například na inscenaci </w:t>
      </w:r>
      <w:r w:rsidRPr="00A2200D">
        <w:rPr>
          <w:rFonts w:ascii="Times New Roman" w:eastAsia="Times New Roman" w:hAnsi="Times New Roman" w:cs="Times New Roman"/>
          <w:i/>
          <w:szCs w:val="24"/>
        </w:rPr>
        <w:t>Ballet royal de la nuit</w:t>
      </w:r>
      <w:r w:rsidRPr="00A2200D">
        <w:rPr>
          <w:rFonts w:ascii="Times New Roman" w:eastAsia="Times New Roman" w:hAnsi="Times New Roman" w:cs="Times New Roman"/>
          <w:szCs w:val="24"/>
        </w:rPr>
        <w:t xml:space="preserve"> ve spolupráci s Ensemble Correspondances a pod taktovkou Sébastiena Daucého a se stejným souborem také vystoupí jako Ixion v opeře </w:t>
      </w:r>
      <w:r w:rsidRPr="00A2200D">
        <w:rPr>
          <w:rFonts w:ascii="Times New Roman" w:eastAsia="Times New Roman" w:hAnsi="Times New Roman" w:cs="Times New Roman"/>
          <w:i/>
          <w:szCs w:val="24"/>
        </w:rPr>
        <w:t>La Descente d’Orphée aux Enfers</w:t>
      </w:r>
      <w:r w:rsidRPr="00A2200D">
        <w:rPr>
          <w:rFonts w:ascii="Times New Roman" w:eastAsia="Times New Roman" w:hAnsi="Times New Roman" w:cs="Times New Roman"/>
          <w:szCs w:val="24"/>
        </w:rPr>
        <w:t xml:space="preserve"> Marca-Antoina Charpentiera. Dále se představí jako sólista v provedení Charpentierova </w:t>
      </w:r>
      <w:r w:rsidRPr="00A2200D">
        <w:rPr>
          <w:rFonts w:ascii="Times New Roman" w:eastAsia="Times New Roman" w:hAnsi="Times New Roman" w:cs="Times New Roman"/>
          <w:i/>
          <w:szCs w:val="24"/>
        </w:rPr>
        <w:t>Te Deum</w:t>
      </w:r>
      <w:r w:rsidRPr="00A2200D">
        <w:rPr>
          <w:rFonts w:ascii="Times New Roman" w:eastAsia="Times New Roman" w:hAnsi="Times New Roman" w:cs="Times New Roman"/>
          <w:szCs w:val="24"/>
        </w:rPr>
        <w:t xml:space="preserve"> ve spolupráci se souborem Concert Spirituel pod vedením Hervé Niqueta a vystoupí na turné ve spolupráci s Paulem Agnewem, v rolích Énéa v opeře </w:t>
      </w:r>
      <w:r w:rsidRPr="00A2200D">
        <w:rPr>
          <w:rFonts w:ascii="Times New Roman" w:eastAsia="Times New Roman" w:hAnsi="Times New Roman" w:cs="Times New Roman"/>
          <w:i/>
          <w:szCs w:val="24"/>
        </w:rPr>
        <w:t>Didon</w:t>
      </w:r>
      <w:r w:rsidRPr="00A2200D">
        <w:rPr>
          <w:rFonts w:ascii="Times New Roman" w:eastAsia="Times New Roman" w:hAnsi="Times New Roman" w:cs="Times New Roman"/>
          <w:szCs w:val="24"/>
        </w:rPr>
        <w:t xml:space="preserve"> Henri Desmaresta a Námořníka v Purcellově opeře </w:t>
      </w:r>
      <w:r w:rsidRPr="00A2200D">
        <w:rPr>
          <w:rFonts w:ascii="Times New Roman" w:eastAsia="Times New Roman" w:hAnsi="Times New Roman" w:cs="Times New Roman"/>
          <w:i/>
          <w:szCs w:val="24"/>
        </w:rPr>
        <w:t>Dido a Aeneas</w:t>
      </w:r>
      <w:r w:rsidRPr="00A2200D">
        <w:rPr>
          <w:rFonts w:ascii="Times New Roman" w:eastAsia="Times New Roman" w:hAnsi="Times New Roman" w:cs="Times New Roman"/>
          <w:szCs w:val="24"/>
        </w:rPr>
        <w:t xml:space="preserve">. Vystupoval také v recitálu zaměřeném na dílo Benjamina Brittena v sále Musée d’Orsay v Paříži a podílel se na provedení </w:t>
      </w:r>
      <w:r w:rsidRPr="00A2200D">
        <w:rPr>
          <w:rFonts w:ascii="Times New Roman" w:eastAsia="Times New Roman" w:hAnsi="Times New Roman" w:cs="Times New Roman"/>
          <w:i/>
          <w:szCs w:val="24"/>
        </w:rPr>
        <w:t xml:space="preserve">Requiem </w:t>
      </w:r>
      <w:r w:rsidRPr="00A2200D">
        <w:rPr>
          <w:rFonts w:ascii="Times New Roman" w:eastAsia="Times New Roman" w:hAnsi="Times New Roman" w:cs="Times New Roman"/>
          <w:szCs w:val="24"/>
        </w:rPr>
        <w:t xml:space="preserve">Jeana Gillese pod taktovkou Skipa Sempého na festivalu Misteria Paschalia v polském Krakově a na provedení </w:t>
      </w:r>
      <w:r w:rsidRPr="00A2200D">
        <w:rPr>
          <w:rFonts w:ascii="Times New Roman" w:eastAsia="Times New Roman" w:hAnsi="Times New Roman" w:cs="Times New Roman"/>
          <w:i/>
          <w:szCs w:val="24"/>
        </w:rPr>
        <w:t>Markových pašijí</w:t>
      </w:r>
      <w:r w:rsidRPr="00A2200D">
        <w:rPr>
          <w:rFonts w:ascii="Times New Roman" w:eastAsia="Times New Roman" w:hAnsi="Times New Roman" w:cs="Times New Roman"/>
          <w:szCs w:val="24"/>
        </w:rPr>
        <w:t xml:space="preserve"> J. S. Bacha se souborem Le Concert Etranger na koncertech v Itálii a Švýcarsku. Dále se představil na francouzském turné ve spolupráci se souborem Concert Spirituel a Hervé Niquetem v dvojroli Lycasta a Řeka v Lullyho </w:t>
      </w:r>
      <w:r w:rsidRPr="00A2200D">
        <w:rPr>
          <w:rFonts w:ascii="Times New Roman" w:eastAsia="Times New Roman" w:hAnsi="Times New Roman" w:cs="Times New Roman"/>
          <w:i/>
          <w:iCs/>
          <w:szCs w:val="24"/>
        </w:rPr>
        <w:t>Les Amants magnifiques</w:t>
      </w:r>
      <w:r w:rsidRPr="00A2200D">
        <w:rPr>
          <w:rFonts w:ascii="Times New Roman" w:eastAsia="Times New Roman" w:hAnsi="Times New Roman" w:cs="Times New Roman"/>
          <w:iCs/>
          <w:szCs w:val="24"/>
        </w:rPr>
        <w:t>.</w:t>
      </w:r>
      <w:r w:rsidRPr="00A2200D">
        <w:rPr>
          <w:rFonts w:ascii="Times New Roman" w:eastAsia="Times New Roman" w:hAnsi="Times New Roman" w:cs="Times New Roman"/>
          <w:szCs w:val="24"/>
        </w:rPr>
        <w:t xml:space="preserve"> V</w:t>
      </w:r>
      <w:r>
        <w:rPr>
          <w:rFonts w:ascii="Times New Roman" w:eastAsia="Times New Roman" w:hAnsi="Times New Roman" w:cs="Times New Roman"/>
          <w:szCs w:val="24"/>
        </w:rPr>
        <w:t> </w:t>
      </w:r>
      <w:r w:rsidRPr="00A2200D">
        <w:rPr>
          <w:rFonts w:ascii="Times New Roman" w:eastAsia="Times New Roman" w:hAnsi="Times New Roman" w:cs="Times New Roman"/>
          <w:szCs w:val="24"/>
        </w:rPr>
        <w:t xml:space="preserve">roce 2016 ztvárnil například roli Arnalty v Monteverdiho </w:t>
      </w:r>
      <w:r w:rsidRPr="00A2200D">
        <w:rPr>
          <w:rFonts w:ascii="Times New Roman" w:eastAsia="Times New Roman" w:hAnsi="Times New Roman" w:cs="Times New Roman"/>
          <w:i/>
          <w:szCs w:val="24"/>
        </w:rPr>
        <w:t>Korunovaci Poppey</w:t>
      </w:r>
      <w:r w:rsidRPr="00A2200D">
        <w:rPr>
          <w:rFonts w:ascii="Times New Roman" w:eastAsia="Times New Roman" w:hAnsi="Times New Roman" w:cs="Times New Roman"/>
          <w:szCs w:val="24"/>
        </w:rPr>
        <w:t xml:space="preserve"> se souborem Matheus a pod vedením J. C. Spinosiho a vystupoval v několika projektech s Concert Spirituel a Hervé Niquetem (např. </w:t>
      </w:r>
      <w:r w:rsidRPr="00A2200D">
        <w:rPr>
          <w:rFonts w:ascii="Times New Roman" w:eastAsia="Times New Roman" w:hAnsi="Times New Roman" w:cs="Times New Roman"/>
          <w:i/>
          <w:iCs/>
          <w:szCs w:val="24"/>
        </w:rPr>
        <w:t xml:space="preserve">Requiem </w:t>
      </w:r>
      <w:r w:rsidRPr="00A2200D">
        <w:rPr>
          <w:rFonts w:ascii="Times New Roman" w:eastAsia="Times New Roman" w:hAnsi="Times New Roman" w:cs="Times New Roman"/>
          <w:szCs w:val="24"/>
        </w:rPr>
        <w:t xml:space="preserve">Pierra Bouteillera či </w:t>
      </w:r>
      <w:r w:rsidRPr="00A2200D">
        <w:rPr>
          <w:rFonts w:ascii="Times New Roman" w:eastAsia="Times New Roman" w:hAnsi="Times New Roman" w:cs="Times New Roman"/>
          <w:i/>
          <w:szCs w:val="24"/>
        </w:rPr>
        <w:t>De profundis</w:t>
      </w:r>
      <w:r w:rsidRPr="00A2200D">
        <w:rPr>
          <w:rFonts w:ascii="Times New Roman" w:eastAsia="Times New Roman" w:hAnsi="Times New Roman" w:cs="Times New Roman"/>
          <w:szCs w:val="24"/>
        </w:rPr>
        <w:t xml:space="preserve"> M.-A. Charpentiera].</w:t>
      </w:r>
    </w:p>
    <w:p w:rsidR="00A2200D" w:rsidRPr="00A2200D" w:rsidRDefault="00A2200D" w:rsidP="00A2200D">
      <w:pPr>
        <w:jc w:val="both"/>
        <w:rPr>
          <w:rFonts w:ascii="Times New Roman" w:eastAsia="Times New Roman" w:hAnsi="Times New Roman" w:cs="Times New Roman"/>
          <w:szCs w:val="24"/>
        </w:rPr>
      </w:pPr>
      <w:r w:rsidRPr="00A2200D">
        <w:rPr>
          <w:rFonts w:ascii="Times New Roman" w:eastAsia="Times New Roman" w:hAnsi="Times New Roman" w:cs="Times New Roman"/>
          <w:szCs w:val="24"/>
        </w:rPr>
        <w:tab/>
        <w:t>Plány na nadcházející sezonu zahrnují například účinkování v opeře</w:t>
      </w:r>
      <w:r w:rsidRPr="00A2200D">
        <w:rPr>
          <w:rFonts w:ascii="Times New Roman" w:eastAsia="Times New Roman" w:hAnsi="Times New Roman" w:cs="Times New Roman"/>
          <w:i/>
          <w:szCs w:val="24"/>
        </w:rPr>
        <w:t> La Foret Bleue</w:t>
      </w:r>
      <w:r w:rsidRPr="00A2200D">
        <w:rPr>
          <w:rFonts w:ascii="Times New Roman" w:eastAsia="Times New Roman" w:hAnsi="Times New Roman" w:cs="Times New Roman"/>
          <w:szCs w:val="24"/>
        </w:rPr>
        <w:t xml:space="preserve"> Louise Auberta (jako Le prince charmant), v inscenaci připravované prestižním centrem Atelier lyrique de Tourcoing a roli v uvedení opery </w:t>
      </w:r>
      <w:r w:rsidRPr="00A2200D">
        <w:rPr>
          <w:rFonts w:ascii="Times New Roman" w:eastAsia="Times New Roman" w:hAnsi="Times New Roman" w:cs="Times New Roman"/>
          <w:i/>
          <w:szCs w:val="24"/>
        </w:rPr>
        <w:t>Jephte</w:t>
      </w:r>
      <w:r w:rsidRPr="00A2200D">
        <w:rPr>
          <w:rFonts w:ascii="Times New Roman" w:eastAsia="Times New Roman" w:hAnsi="Times New Roman" w:cs="Times New Roman"/>
          <w:szCs w:val="24"/>
        </w:rPr>
        <w:t xml:space="preserve"> Michela Pignoleta de de Montéclair v Budapešti. </w:t>
      </w:r>
    </w:p>
    <w:p w:rsidR="00A2200D" w:rsidRPr="00A2200D" w:rsidRDefault="00A2200D" w:rsidP="00A2200D">
      <w:pPr>
        <w:rPr>
          <w:rFonts w:ascii="Times New Roman" w:eastAsia="Times New Roman" w:hAnsi="Times New Roman" w:cs="Times New Roman"/>
          <w:szCs w:val="24"/>
        </w:rPr>
      </w:pPr>
    </w:p>
    <w:p w:rsidR="00A2200D" w:rsidRPr="00A2200D" w:rsidRDefault="00A2200D" w:rsidP="00A2200D">
      <w:pPr>
        <w:pStyle w:val="font8"/>
        <w:contextualSpacing/>
        <w:jc w:val="both"/>
        <w:rPr>
          <w:b/>
          <w:sz w:val="22"/>
        </w:rPr>
      </w:pPr>
      <w:r w:rsidRPr="00A2200D">
        <w:rPr>
          <w:b/>
          <w:sz w:val="22"/>
        </w:rPr>
        <w:t xml:space="preserve">Philippe-Nicolas Martin </w:t>
      </w:r>
    </w:p>
    <w:p w:rsidR="00A2200D" w:rsidRPr="00A2200D" w:rsidRDefault="00A2200D" w:rsidP="00A2200D">
      <w:pPr>
        <w:pStyle w:val="font8"/>
        <w:contextualSpacing/>
        <w:jc w:val="both"/>
        <w:rPr>
          <w:sz w:val="22"/>
        </w:rPr>
      </w:pPr>
    </w:p>
    <w:p w:rsidR="00A2200D" w:rsidRPr="00A2200D" w:rsidRDefault="00A2200D" w:rsidP="00A2200D">
      <w:pPr>
        <w:pStyle w:val="font8"/>
        <w:contextualSpacing/>
        <w:jc w:val="both"/>
        <w:rPr>
          <w:sz w:val="22"/>
        </w:rPr>
      </w:pPr>
      <w:r w:rsidRPr="00A2200D">
        <w:rPr>
          <w:sz w:val="22"/>
        </w:rPr>
        <w:t xml:space="preserve">Po absolutoriu na konzervatořích v Marseille a Aix-en-Provence získal Philippe-Nicolas Martin magisterský titul v oboru muzikologie. V roce 2009 byl přijat do operního studia pro postgraduální studenty v Marseille (CNIPAL), kde se představil jako </w:t>
      </w:r>
      <w:r w:rsidRPr="00A2200D">
        <w:rPr>
          <w:bCs/>
          <w:sz w:val="22"/>
        </w:rPr>
        <w:t>Gasparo</w:t>
      </w:r>
      <w:r w:rsidRPr="00A2200D">
        <w:rPr>
          <w:sz w:val="22"/>
        </w:rPr>
        <w:t xml:space="preserve"> v Donizettiho </w:t>
      </w:r>
      <w:r w:rsidRPr="00A2200D">
        <w:rPr>
          <w:i/>
          <w:iCs/>
          <w:sz w:val="22"/>
        </w:rPr>
        <w:t>Ritě</w:t>
      </w:r>
      <w:r w:rsidRPr="00A2200D">
        <w:rPr>
          <w:sz w:val="22"/>
        </w:rPr>
        <w:t xml:space="preserve"> a jako </w:t>
      </w:r>
      <w:r w:rsidRPr="00A2200D">
        <w:rPr>
          <w:bCs/>
          <w:sz w:val="22"/>
        </w:rPr>
        <w:t>Petr</w:t>
      </w:r>
      <w:r w:rsidRPr="00A2200D">
        <w:rPr>
          <w:sz w:val="22"/>
        </w:rPr>
        <w:t xml:space="preserve"> v Humperdinckově opeře </w:t>
      </w:r>
      <w:r w:rsidRPr="00A2200D">
        <w:rPr>
          <w:i/>
          <w:iCs/>
          <w:sz w:val="22"/>
        </w:rPr>
        <w:t>Jeníček a Mařenka</w:t>
      </w:r>
      <w:r w:rsidRPr="00A2200D">
        <w:rPr>
          <w:sz w:val="22"/>
        </w:rPr>
        <w:t>.</w:t>
      </w:r>
    </w:p>
    <w:p w:rsidR="00A2200D" w:rsidRPr="00A2200D" w:rsidRDefault="00A2200D" w:rsidP="00A2200D">
      <w:pPr>
        <w:pStyle w:val="font8"/>
        <w:ind w:firstLine="708"/>
        <w:contextualSpacing/>
        <w:jc w:val="both"/>
        <w:rPr>
          <w:sz w:val="22"/>
        </w:rPr>
      </w:pPr>
      <w:r w:rsidRPr="00A2200D">
        <w:rPr>
          <w:sz w:val="22"/>
        </w:rPr>
        <w:t xml:space="preserve">V uplynulých sezonách vystupoval jako </w:t>
      </w:r>
      <w:r w:rsidRPr="00A2200D">
        <w:rPr>
          <w:bCs/>
          <w:sz w:val="22"/>
        </w:rPr>
        <w:t>Guglielmo</w:t>
      </w:r>
      <w:r w:rsidRPr="00A2200D">
        <w:rPr>
          <w:sz w:val="22"/>
        </w:rPr>
        <w:t xml:space="preserve"> v Mozartových </w:t>
      </w:r>
      <w:r w:rsidRPr="00A2200D">
        <w:rPr>
          <w:i/>
          <w:iCs/>
          <w:sz w:val="22"/>
        </w:rPr>
        <w:t>Cosí fan tutte</w:t>
      </w:r>
      <w:r w:rsidRPr="00A2200D">
        <w:rPr>
          <w:sz w:val="22"/>
        </w:rPr>
        <w:t xml:space="preserve"> (Bulharsko), Seržant </w:t>
      </w:r>
      <w:r w:rsidRPr="00A2200D">
        <w:rPr>
          <w:bCs/>
          <w:sz w:val="22"/>
        </w:rPr>
        <w:t>Belcore</w:t>
      </w:r>
      <w:r w:rsidRPr="00A2200D">
        <w:rPr>
          <w:sz w:val="22"/>
        </w:rPr>
        <w:t xml:space="preserve"> v Donizettiho </w:t>
      </w:r>
      <w:r w:rsidRPr="00A2200D">
        <w:rPr>
          <w:i/>
          <w:iCs/>
          <w:sz w:val="22"/>
        </w:rPr>
        <w:t xml:space="preserve">Elixíru lásky </w:t>
      </w:r>
      <w:r w:rsidRPr="00A2200D">
        <w:rPr>
          <w:sz w:val="22"/>
        </w:rPr>
        <w:t xml:space="preserve">(Malta), </w:t>
      </w:r>
      <w:r w:rsidRPr="00A2200D">
        <w:rPr>
          <w:bCs/>
          <w:sz w:val="22"/>
        </w:rPr>
        <w:t>Belus</w:t>
      </w:r>
      <w:r w:rsidRPr="00A2200D">
        <w:rPr>
          <w:sz w:val="22"/>
        </w:rPr>
        <w:t xml:space="preserve"> a </w:t>
      </w:r>
      <w:r w:rsidRPr="00A2200D">
        <w:rPr>
          <w:bCs/>
          <w:sz w:val="22"/>
        </w:rPr>
        <w:t>Un Guerrier</w:t>
      </w:r>
      <w:r w:rsidRPr="00A2200D">
        <w:rPr>
          <w:sz w:val="22"/>
        </w:rPr>
        <w:t xml:space="preserve"> v Rameauově </w:t>
      </w:r>
      <w:r w:rsidRPr="00A2200D">
        <w:rPr>
          <w:i/>
          <w:iCs/>
          <w:sz w:val="22"/>
        </w:rPr>
        <w:t>Le Temple de la Gloire</w:t>
      </w:r>
      <w:r w:rsidRPr="00A2200D">
        <w:rPr>
          <w:sz w:val="22"/>
        </w:rPr>
        <w:t xml:space="preserve"> (San Francisco), </w:t>
      </w:r>
      <w:r w:rsidRPr="00A2200D">
        <w:rPr>
          <w:bCs/>
          <w:sz w:val="22"/>
        </w:rPr>
        <w:t>Taddeo</w:t>
      </w:r>
      <w:r w:rsidRPr="00A2200D">
        <w:rPr>
          <w:sz w:val="22"/>
        </w:rPr>
        <w:t xml:space="preserve"> v </w:t>
      </w:r>
      <w:r w:rsidRPr="00A2200D">
        <w:rPr>
          <w:i/>
          <w:iCs/>
          <w:sz w:val="22"/>
        </w:rPr>
        <w:t>Italce v Alžíru</w:t>
      </w:r>
      <w:r w:rsidRPr="00A2200D">
        <w:rPr>
          <w:iCs/>
          <w:sz w:val="22"/>
        </w:rPr>
        <w:t>,</w:t>
      </w:r>
      <w:r w:rsidRPr="00A2200D">
        <w:rPr>
          <w:sz w:val="22"/>
        </w:rPr>
        <w:t xml:space="preserve"> </w:t>
      </w:r>
      <w:r w:rsidRPr="00A2200D">
        <w:rPr>
          <w:bCs/>
          <w:sz w:val="22"/>
        </w:rPr>
        <w:t xml:space="preserve">Don Fernando </w:t>
      </w:r>
      <w:r w:rsidRPr="00A2200D">
        <w:rPr>
          <w:sz w:val="22"/>
        </w:rPr>
        <w:t xml:space="preserve">ve </w:t>
      </w:r>
      <w:r w:rsidRPr="00A2200D">
        <w:rPr>
          <w:i/>
          <w:iCs/>
          <w:sz w:val="22"/>
        </w:rPr>
        <w:t xml:space="preserve">Fideliovi </w:t>
      </w:r>
      <w:r w:rsidRPr="00A2200D">
        <w:rPr>
          <w:sz w:val="22"/>
        </w:rPr>
        <w:t xml:space="preserve">a </w:t>
      </w:r>
      <w:r w:rsidRPr="00A2200D">
        <w:rPr>
          <w:bCs/>
          <w:sz w:val="22"/>
        </w:rPr>
        <w:t>Marullo</w:t>
      </w:r>
      <w:r w:rsidRPr="00A2200D">
        <w:rPr>
          <w:sz w:val="22"/>
        </w:rPr>
        <w:t xml:space="preserve"> v </w:t>
      </w:r>
      <w:r w:rsidRPr="00A2200D">
        <w:rPr>
          <w:i/>
          <w:iCs/>
          <w:sz w:val="22"/>
        </w:rPr>
        <w:t>Rigolettovi</w:t>
      </w:r>
      <w:r w:rsidRPr="00A2200D">
        <w:rPr>
          <w:sz w:val="22"/>
        </w:rPr>
        <w:t xml:space="preserve"> (Rennes), </w:t>
      </w:r>
      <w:r w:rsidRPr="00A2200D">
        <w:rPr>
          <w:bCs/>
          <w:sz w:val="22"/>
        </w:rPr>
        <w:t>Papageno</w:t>
      </w:r>
      <w:r w:rsidRPr="00A2200D">
        <w:rPr>
          <w:sz w:val="22"/>
        </w:rPr>
        <w:t xml:space="preserve"> v </w:t>
      </w:r>
      <w:r w:rsidRPr="00A2200D">
        <w:rPr>
          <w:i/>
          <w:sz w:val="22"/>
        </w:rPr>
        <w:t xml:space="preserve">Kouzelné flétně </w:t>
      </w:r>
      <w:r w:rsidRPr="00A2200D">
        <w:rPr>
          <w:sz w:val="22"/>
        </w:rPr>
        <w:t xml:space="preserve">a jako </w:t>
      </w:r>
      <w:r w:rsidRPr="00A2200D">
        <w:rPr>
          <w:bCs/>
          <w:sz w:val="22"/>
        </w:rPr>
        <w:t>Císařský komisař a Kníže Yamadori</w:t>
      </w:r>
      <w:r w:rsidRPr="00A2200D">
        <w:rPr>
          <w:sz w:val="22"/>
        </w:rPr>
        <w:t xml:space="preserve"> v Pucciniho </w:t>
      </w:r>
      <w:r w:rsidRPr="00A2200D">
        <w:rPr>
          <w:i/>
          <w:iCs/>
          <w:sz w:val="22"/>
        </w:rPr>
        <w:t>Madame Butterfly</w:t>
      </w:r>
      <w:r w:rsidRPr="00A2200D">
        <w:rPr>
          <w:sz w:val="22"/>
        </w:rPr>
        <w:t xml:space="preserve"> (Open-air Opera Festival), </w:t>
      </w:r>
      <w:r w:rsidRPr="00A2200D">
        <w:rPr>
          <w:bCs/>
          <w:sz w:val="22"/>
        </w:rPr>
        <w:t xml:space="preserve">Le Second Commissaire </w:t>
      </w:r>
      <w:r w:rsidRPr="00A2200D">
        <w:rPr>
          <w:sz w:val="22"/>
        </w:rPr>
        <w:t xml:space="preserve">a </w:t>
      </w:r>
      <w:r w:rsidRPr="00A2200D">
        <w:rPr>
          <w:bCs/>
          <w:sz w:val="22"/>
        </w:rPr>
        <w:t xml:space="preserve">Le Geôlier </w:t>
      </w:r>
      <w:r w:rsidRPr="00A2200D">
        <w:rPr>
          <w:sz w:val="22"/>
        </w:rPr>
        <w:t xml:space="preserve">v Poulencových </w:t>
      </w:r>
      <w:r w:rsidRPr="00A2200D">
        <w:rPr>
          <w:i/>
          <w:iCs/>
          <w:sz w:val="22"/>
        </w:rPr>
        <w:t xml:space="preserve">Dialozích </w:t>
      </w:r>
      <w:r w:rsidRPr="00A2200D">
        <w:rPr>
          <w:i/>
          <w:iCs/>
          <w:sz w:val="22"/>
        </w:rPr>
        <w:lastRenderedPageBreak/>
        <w:t>karmelitek</w:t>
      </w:r>
      <w:r w:rsidRPr="00A2200D">
        <w:rPr>
          <w:sz w:val="22"/>
        </w:rPr>
        <w:t xml:space="preserve"> (Angers a Nantes), </w:t>
      </w:r>
      <w:r w:rsidRPr="00A2200D">
        <w:rPr>
          <w:bCs/>
          <w:sz w:val="22"/>
        </w:rPr>
        <w:t>Královský hlasatel ve</w:t>
      </w:r>
      <w:r w:rsidRPr="00A2200D">
        <w:rPr>
          <w:sz w:val="22"/>
        </w:rPr>
        <w:t xml:space="preserve"> Wagnerově </w:t>
      </w:r>
      <w:r w:rsidRPr="00A2200D">
        <w:rPr>
          <w:i/>
          <w:iCs/>
          <w:sz w:val="22"/>
        </w:rPr>
        <w:t xml:space="preserve">Lohengrinovi </w:t>
      </w:r>
      <w:r w:rsidRPr="00A2200D">
        <w:rPr>
          <w:sz w:val="22"/>
        </w:rPr>
        <w:t xml:space="preserve">(Angers, Nantes a Saint-Etienne), </w:t>
      </w:r>
      <w:r w:rsidRPr="00A2200D">
        <w:rPr>
          <w:bCs/>
          <w:sz w:val="22"/>
        </w:rPr>
        <w:t>Moralès</w:t>
      </w:r>
      <w:r w:rsidRPr="00A2200D">
        <w:rPr>
          <w:sz w:val="22"/>
        </w:rPr>
        <w:t xml:space="preserve"> v Bizetově </w:t>
      </w:r>
      <w:r w:rsidRPr="00A2200D">
        <w:rPr>
          <w:i/>
          <w:iCs/>
          <w:sz w:val="22"/>
        </w:rPr>
        <w:t>Carmen</w:t>
      </w:r>
      <w:r w:rsidRPr="00A2200D">
        <w:rPr>
          <w:sz w:val="22"/>
        </w:rPr>
        <w:t xml:space="preserve"> (Metz, Avignon a Nancy), </w:t>
      </w:r>
      <w:r w:rsidRPr="00A2200D">
        <w:rPr>
          <w:bCs/>
          <w:sz w:val="22"/>
        </w:rPr>
        <w:t>Hodiny a Kocour v </w:t>
      </w:r>
      <w:r w:rsidRPr="00A2200D">
        <w:rPr>
          <w:sz w:val="22"/>
        </w:rPr>
        <w:t xml:space="preserve">Ravelově opeře </w:t>
      </w:r>
      <w:r w:rsidRPr="00A2200D">
        <w:rPr>
          <w:i/>
          <w:sz w:val="22"/>
        </w:rPr>
        <w:t>Dítě a kouzla</w:t>
      </w:r>
      <w:r w:rsidRPr="00A2200D">
        <w:rPr>
          <w:sz w:val="22"/>
        </w:rPr>
        <w:t xml:space="preserve"> (Aix-en-Provence a následné turné v Bahrajnu), </w:t>
      </w:r>
      <w:r w:rsidRPr="00A2200D">
        <w:rPr>
          <w:bCs/>
          <w:sz w:val="22"/>
        </w:rPr>
        <w:t>Jupiter</w:t>
      </w:r>
      <w:r w:rsidRPr="00A2200D">
        <w:rPr>
          <w:sz w:val="22"/>
        </w:rPr>
        <w:t xml:space="preserve"> v Rameauově </w:t>
      </w:r>
      <w:r w:rsidRPr="00A2200D">
        <w:rPr>
          <w:i/>
          <w:iCs/>
          <w:sz w:val="22"/>
        </w:rPr>
        <w:t xml:space="preserve">Platée </w:t>
      </w:r>
      <w:r w:rsidRPr="00A2200D">
        <w:rPr>
          <w:sz w:val="22"/>
        </w:rPr>
        <w:t xml:space="preserve">(Budapešť), </w:t>
      </w:r>
      <w:r w:rsidRPr="00A2200D">
        <w:rPr>
          <w:bCs/>
          <w:sz w:val="22"/>
        </w:rPr>
        <w:t xml:space="preserve">Sciarrone </w:t>
      </w:r>
      <w:r w:rsidRPr="00A2200D">
        <w:rPr>
          <w:sz w:val="22"/>
        </w:rPr>
        <w:t xml:space="preserve">v Pucciniho </w:t>
      </w:r>
      <w:r w:rsidRPr="00A2200D">
        <w:rPr>
          <w:i/>
          <w:iCs/>
          <w:sz w:val="22"/>
        </w:rPr>
        <w:t>Tosce</w:t>
      </w:r>
      <w:r w:rsidRPr="00A2200D">
        <w:rPr>
          <w:sz w:val="22"/>
        </w:rPr>
        <w:t xml:space="preserve"> (Toulon), </w:t>
      </w:r>
      <w:r w:rsidRPr="00A2200D">
        <w:rPr>
          <w:bCs/>
          <w:sz w:val="22"/>
        </w:rPr>
        <w:t>Hajný v </w:t>
      </w:r>
      <w:r w:rsidRPr="00A2200D">
        <w:rPr>
          <w:i/>
          <w:iCs/>
          <w:sz w:val="22"/>
        </w:rPr>
        <w:t>Příhodách Lišky Bystroušky</w:t>
      </w:r>
      <w:r w:rsidRPr="00A2200D">
        <w:rPr>
          <w:sz w:val="22"/>
        </w:rPr>
        <w:t xml:space="preserve"> (turné po Francii) a </w:t>
      </w:r>
      <w:r w:rsidRPr="00A2200D">
        <w:rPr>
          <w:bCs/>
          <w:sz w:val="22"/>
        </w:rPr>
        <w:t xml:space="preserve">Thésée </w:t>
      </w:r>
      <w:r w:rsidRPr="00A2200D">
        <w:rPr>
          <w:sz w:val="22"/>
        </w:rPr>
        <w:t xml:space="preserve">v </w:t>
      </w:r>
      <w:r w:rsidRPr="00A2200D">
        <w:rPr>
          <w:i/>
          <w:iCs/>
          <w:sz w:val="22"/>
        </w:rPr>
        <w:t>La Belle Mère Amoureuse</w:t>
      </w:r>
      <w:r w:rsidRPr="00A2200D">
        <w:rPr>
          <w:iCs/>
          <w:sz w:val="22"/>
        </w:rPr>
        <w:t xml:space="preserve">, parodii na </w:t>
      </w:r>
      <w:r w:rsidRPr="00A2200D">
        <w:rPr>
          <w:sz w:val="22"/>
        </w:rPr>
        <w:t>Rameauovu operu</w:t>
      </w:r>
      <w:r w:rsidRPr="00A2200D">
        <w:rPr>
          <w:i/>
          <w:iCs/>
          <w:sz w:val="22"/>
        </w:rPr>
        <w:t xml:space="preserve"> Hippolyte et Aricie</w:t>
      </w:r>
      <w:r w:rsidRPr="00A2200D">
        <w:rPr>
          <w:iCs/>
          <w:sz w:val="22"/>
        </w:rPr>
        <w:t xml:space="preserve">, uvedené na turné v produkci Centra barokní hudby ve Versailles. </w:t>
      </w:r>
      <w:r w:rsidRPr="00A2200D">
        <w:rPr>
          <w:sz w:val="22"/>
        </w:rPr>
        <w:t xml:space="preserve"> </w:t>
      </w:r>
    </w:p>
    <w:p w:rsidR="00A2200D" w:rsidRPr="00A2200D" w:rsidRDefault="00A2200D" w:rsidP="00A2200D">
      <w:pPr>
        <w:pStyle w:val="font8"/>
        <w:ind w:firstLine="708"/>
        <w:contextualSpacing/>
        <w:jc w:val="both"/>
        <w:rPr>
          <w:sz w:val="22"/>
        </w:rPr>
      </w:pPr>
      <w:r w:rsidRPr="00A2200D">
        <w:rPr>
          <w:sz w:val="22"/>
        </w:rPr>
        <w:t xml:space="preserve">Na koncertním pódiu se Philippe-Nicolas Martin představil v Brahmsově </w:t>
      </w:r>
      <w:r w:rsidRPr="00A2200D">
        <w:rPr>
          <w:i/>
          <w:sz w:val="22"/>
        </w:rPr>
        <w:t>Německém rekviem</w:t>
      </w:r>
      <w:r w:rsidRPr="00A2200D">
        <w:rPr>
          <w:sz w:val="22"/>
        </w:rPr>
        <w:t xml:space="preserve">, Faurého </w:t>
      </w:r>
      <w:r w:rsidRPr="00A2200D">
        <w:rPr>
          <w:i/>
          <w:iCs/>
          <w:sz w:val="22"/>
        </w:rPr>
        <w:t>Requiem</w:t>
      </w:r>
      <w:r w:rsidRPr="00A2200D">
        <w:rPr>
          <w:sz w:val="22"/>
        </w:rPr>
        <w:t xml:space="preserve">, Camprově </w:t>
      </w:r>
      <w:r w:rsidRPr="00A2200D">
        <w:rPr>
          <w:i/>
          <w:iCs/>
          <w:sz w:val="22"/>
        </w:rPr>
        <w:t>Requiem</w:t>
      </w:r>
      <w:r w:rsidRPr="00A2200D">
        <w:rPr>
          <w:sz w:val="22"/>
        </w:rPr>
        <w:t xml:space="preserve">, v kantátě </w:t>
      </w:r>
      <w:r w:rsidRPr="00A2200D">
        <w:rPr>
          <w:i/>
          <w:iCs/>
          <w:sz w:val="22"/>
        </w:rPr>
        <w:t>L’Oiseau a vu tout cela</w:t>
      </w:r>
      <w:r w:rsidRPr="00A2200D">
        <w:rPr>
          <w:sz w:val="22"/>
        </w:rPr>
        <w:t xml:space="preserve"> Henri Saugueta, Berliozově </w:t>
      </w:r>
      <w:r w:rsidRPr="00A2200D">
        <w:rPr>
          <w:i/>
          <w:iCs/>
          <w:sz w:val="22"/>
        </w:rPr>
        <w:t>Messe Solennelle</w:t>
      </w:r>
      <w:r w:rsidRPr="00A2200D">
        <w:rPr>
          <w:sz w:val="22"/>
        </w:rPr>
        <w:t xml:space="preserve">, Orffově </w:t>
      </w:r>
      <w:r w:rsidRPr="00A2200D">
        <w:rPr>
          <w:i/>
          <w:iCs/>
          <w:sz w:val="22"/>
        </w:rPr>
        <w:t>Carmině Buraně</w:t>
      </w:r>
      <w:r w:rsidRPr="00A2200D">
        <w:rPr>
          <w:sz w:val="22"/>
        </w:rPr>
        <w:t xml:space="preserve">, Beethovenově </w:t>
      </w:r>
      <w:r w:rsidRPr="00A2200D">
        <w:rPr>
          <w:i/>
          <w:iCs/>
          <w:sz w:val="22"/>
        </w:rPr>
        <w:t>Deváté Symfonii,</w:t>
      </w:r>
      <w:r w:rsidRPr="00A2200D">
        <w:rPr>
          <w:sz w:val="22"/>
        </w:rPr>
        <w:t xml:space="preserve"> Purcellově </w:t>
      </w:r>
      <w:r w:rsidRPr="00A2200D">
        <w:rPr>
          <w:i/>
          <w:iCs/>
          <w:sz w:val="22"/>
        </w:rPr>
        <w:t>The Fairy Queen</w:t>
      </w:r>
      <w:r w:rsidRPr="00A2200D">
        <w:rPr>
          <w:sz w:val="22"/>
        </w:rPr>
        <w:t xml:space="preserve">, Méhulově opeře </w:t>
      </w:r>
      <w:r w:rsidRPr="00A2200D">
        <w:rPr>
          <w:i/>
          <w:iCs/>
          <w:sz w:val="22"/>
        </w:rPr>
        <w:t>Uthal</w:t>
      </w:r>
      <w:r w:rsidRPr="00A2200D">
        <w:rPr>
          <w:sz w:val="22"/>
        </w:rPr>
        <w:t xml:space="preserve">, Saint-Saënsově </w:t>
      </w:r>
      <w:r w:rsidRPr="00A2200D">
        <w:rPr>
          <w:i/>
          <w:iCs/>
          <w:sz w:val="22"/>
        </w:rPr>
        <w:t>Proserpině</w:t>
      </w:r>
      <w:r w:rsidRPr="00A2200D">
        <w:rPr>
          <w:iCs/>
          <w:sz w:val="22"/>
        </w:rPr>
        <w:t>,</w:t>
      </w:r>
      <w:r w:rsidRPr="00A2200D">
        <w:rPr>
          <w:sz w:val="22"/>
        </w:rPr>
        <w:t xml:space="preserve"> Salieriho </w:t>
      </w:r>
      <w:r w:rsidRPr="00A2200D">
        <w:rPr>
          <w:i/>
          <w:iCs/>
          <w:sz w:val="22"/>
        </w:rPr>
        <w:t>Les Horaces</w:t>
      </w:r>
      <w:r w:rsidRPr="00A2200D">
        <w:rPr>
          <w:sz w:val="22"/>
        </w:rPr>
        <w:t xml:space="preserve"> a Rameauově </w:t>
      </w:r>
      <w:r w:rsidRPr="00A2200D">
        <w:rPr>
          <w:i/>
          <w:iCs/>
          <w:sz w:val="22"/>
        </w:rPr>
        <w:t>Naïs</w:t>
      </w:r>
      <w:r w:rsidRPr="00A2200D">
        <w:rPr>
          <w:iCs/>
          <w:sz w:val="22"/>
        </w:rPr>
        <w:t xml:space="preserve">. Vystupoval také na recitálech v Benátkách a v Paříži.  </w:t>
      </w:r>
    </w:p>
    <w:p w:rsidR="00A2200D" w:rsidRPr="00A2200D" w:rsidRDefault="00A2200D" w:rsidP="00A2200D">
      <w:pPr>
        <w:pStyle w:val="font8"/>
        <w:ind w:firstLine="708"/>
        <w:contextualSpacing/>
        <w:jc w:val="both"/>
        <w:rPr>
          <w:sz w:val="22"/>
        </w:rPr>
      </w:pPr>
      <w:r w:rsidRPr="00A2200D">
        <w:rPr>
          <w:sz w:val="22"/>
        </w:rPr>
        <w:t xml:space="preserve">Během sezony 2017/2018 jej čekají role </w:t>
      </w:r>
      <w:r w:rsidRPr="00A2200D">
        <w:rPr>
          <w:bCs/>
          <w:sz w:val="22"/>
        </w:rPr>
        <w:t xml:space="preserve">Belcora </w:t>
      </w:r>
      <w:r w:rsidRPr="00A2200D">
        <w:rPr>
          <w:sz w:val="22"/>
        </w:rPr>
        <w:t>v </w:t>
      </w:r>
      <w:r w:rsidRPr="00A2200D">
        <w:rPr>
          <w:i/>
          <w:sz w:val="22"/>
        </w:rPr>
        <w:t>Elixíru lásky</w:t>
      </w:r>
      <w:r w:rsidRPr="00A2200D">
        <w:rPr>
          <w:sz w:val="22"/>
        </w:rPr>
        <w:t xml:space="preserve"> v Nice, Vévody mantovského v Offenbachově opeře </w:t>
      </w:r>
      <w:r w:rsidRPr="00A2200D">
        <w:rPr>
          <w:i/>
          <w:iCs/>
          <w:sz w:val="22"/>
        </w:rPr>
        <w:t xml:space="preserve">Fantasio </w:t>
      </w:r>
      <w:r w:rsidRPr="00A2200D">
        <w:rPr>
          <w:sz w:val="22"/>
        </w:rPr>
        <w:t xml:space="preserve">v Rouenu, </w:t>
      </w:r>
      <w:r w:rsidRPr="00A2200D">
        <w:rPr>
          <w:bCs/>
          <w:sz w:val="22"/>
        </w:rPr>
        <w:t xml:space="preserve">Silvana </w:t>
      </w:r>
      <w:r w:rsidRPr="00A2200D">
        <w:rPr>
          <w:sz w:val="22"/>
        </w:rPr>
        <w:t xml:space="preserve">ve Verdiho </w:t>
      </w:r>
      <w:r w:rsidRPr="00A2200D">
        <w:rPr>
          <w:i/>
          <w:iCs/>
          <w:sz w:val="22"/>
        </w:rPr>
        <w:t xml:space="preserve">Maškarním bále </w:t>
      </w:r>
      <w:r w:rsidRPr="00A2200D">
        <w:rPr>
          <w:sz w:val="22"/>
        </w:rPr>
        <w:t xml:space="preserve">v Nancy a Lucemburku, </w:t>
      </w:r>
      <w:r w:rsidRPr="00A2200D">
        <w:rPr>
          <w:bCs/>
          <w:sz w:val="22"/>
        </w:rPr>
        <w:t xml:space="preserve">Alberta </w:t>
      </w:r>
      <w:r w:rsidRPr="00A2200D">
        <w:rPr>
          <w:sz w:val="22"/>
        </w:rPr>
        <w:t xml:space="preserve">v Massenetově </w:t>
      </w:r>
      <w:r w:rsidRPr="00A2200D">
        <w:rPr>
          <w:i/>
          <w:iCs/>
          <w:sz w:val="22"/>
        </w:rPr>
        <w:t>Wertherovi</w:t>
      </w:r>
      <w:r w:rsidRPr="00A2200D">
        <w:rPr>
          <w:sz w:val="22"/>
        </w:rPr>
        <w:t xml:space="preserve"> v Nancy a představí se také v inscenaci a koncertním provedení Camprovy opery </w:t>
      </w:r>
      <w:r w:rsidRPr="00A2200D">
        <w:rPr>
          <w:i/>
          <w:iCs/>
          <w:sz w:val="22"/>
        </w:rPr>
        <w:t xml:space="preserve">L’Europe Galante </w:t>
      </w:r>
      <w:r w:rsidRPr="00A2200D">
        <w:rPr>
          <w:iCs/>
          <w:sz w:val="22"/>
        </w:rPr>
        <w:t xml:space="preserve">na festivalu </w:t>
      </w:r>
      <w:r w:rsidRPr="00A2200D">
        <w:rPr>
          <w:sz w:val="22"/>
        </w:rPr>
        <w:t xml:space="preserve">Potsdam-Sanssouci a na Letních slavnostech staré hudby v Praze. </w:t>
      </w:r>
    </w:p>
    <w:p w:rsidR="00A2200D" w:rsidRPr="00A2200D" w:rsidRDefault="00A2200D" w:rsidP="00A2200D">
      <w:pPr>
        <w:widowControl w:val="0"/>
        <w:autoSpaceDE w:val="0"/>
        <w:autoSpaceDN w:val="0"/>
        <w:adjustRightInd w:val="0"/>
        <w:contextualSpacing/>
        <w:jc w:val="both"/>
        <w:textAlignment w:val="center"/>
        <w:rPr>
          <w:rFonts w:ascii="Times New Roman" w:eastAsia="Times New Roman" w:hAnsi="Times New Roman" w:cs="Times New Roman"/>
          <w:b/>
          <w:color w:val="000000"/>
          <w:szCs w:val="24"/>
          <w:lang w:eastAsia="en-US"/>
        </w:rPr>
      </w:pPr>
      <w:r w:rsidRPr="00A2200D">
        <w:rPr>
          <w:rFonts w:ascii="Times New Roman" w:eastAsia="Times New Roman" w:hAnsi="Times New Roman" w:cs="Times New Roman"/>
          <w:b/>
          <w:color w:val="000000"/>
          <w:szCs w:val="24"/>
          <w:lang w:eastAsia="en-US"/>
        </w:rPr>
        <w:t xml:space="preserve">Douglas Williams </w:t>
      </w:r>
    </w:p>
    <w:p w:rsidR="00A2200D" w:rsidRPr="00A2200D" w:rsidRDefault="00A2200D" w:rsidP="00A2200D">
      <w:pPr>
        <w:widowControl w:val="0"/>
        <w:autoSpaceDE w:val="0"/>
        <w:autoSpaceDN w:val="0"/>
        <w:adjustRightInd w:val="0"/>
        <w:contextualSpacing/>
        <w:jc w:val="both"/>
        <w:textAlignment w:val="center"/>
        <w:rPr>
          <w:rFonts w:ascii="Times New Roman" w:eastAsia="Times New Roman" w:hAnsi="Times New Roman" w:cs="Times New Roman"/>
          <w:color w:val="000000"/>
          <w:szCs w:val="24"/>
          <w:lang w:eastAsia="en-US"/>
        </w:rPr>
      </w:pPr>
    </w:p>
    <w:p w:rsidR="00A2200D" w:rsidRPr="00A2200D" w:rsidRDefault="00A2200D" w:rsidP="00A2200D">
      <w:pPr>
        <w:widowControl w:val="0"/>
        <w:autoSpaceDE w:val="0"/>
        <w:autoSpaceDN w:val="0"/>
        <w:adjustRightInd w:val="0"/>
        <w:contextualSpacing/>
        <w:jc w:val="both"/>
        <w:rPr>
          <w:rFonts w:ascii="Times New Roman" w:eastAsia="Times New Roman" w:hAnsi="Times New Roman" w:cs="Times New Roman"/>
          <w:szCs w:val="24"/>
          <w:lang w:eastAsia="en-US"/>
        </w:rPr>
      </w:pPr>
      <w:r w:rsidRPr="00A2200D">
        <w:rPr>
          <w:rFonts w:ascii="Times New Roman" w:eastAsia="Times New Roman" w:hAnsi="Times New Roman" w:cs="Times New Roman"/>
          <w:szCs w:val="24"/>
          <w:lang w:eastAsia="en-US"/>
        </w:rPr>
        <w:t>Douglas Williams je považován za jednoho z nejnadanějších basbarytonistů mladé generace a jeho umění v sobě podle recenzentů snoubí „přirozené herectví“ (</w:t>
      </w:r>
      <w:r w:rsidRPr="00A2200D">
        <w:rPr>
          <w:rFonts w:ascii="Times New Roman" w:eastAsia="Times New Roman" w:hAnsi="Times New Roman" w:cs="Times New Roman"/>
          <w:i/>
          <w:szCs w:val="24"/>
          <w:lang w:eastAsia="en-US"/>
        </w:rPr>
        <w:t>Seattle Times</w:t>
      </w:r>
      <w:r w:rsidRPr="00A2200D">
        <w:rPr>
          <w:rFonts w:ascii="Times New Roman" w:eastAsia="Times New Roman" w:hAnsi="Times New Roman" w:cs="Times New Roman"/>
          <w:szCs w:val="24"/>
          <w:lang w:eastAsia="en-US"/>
        </w:rPr>
        <w:t>) s „basovým témbrem obdivuhodné pevnosti“ (</w:t>
      </w:r>
      <w:r w:rsidRPr="00A2200D">
        <w:rPr>
          <w:rFonts w:ascii="Times New Roman" w:eastAsia="Times New Roman" w:hAnsi="Times New Roman" w:cs="Times New Roman"/>
          <w:i/>
          <w:szCs w:val="24"/>
          <w:lang w:eastAsia="en-US"/>
        </w:rPr>
        <w:t>Music Web International</w:t>
      </w:r>
      <w:r w:rsidRPr="00A2200D">
        <w:rPr>
          <w:rFonts w:ascii="Times New Roman" w:eastAsia="Times New Roman" w:hAnsi="Times New Roman" w:cs="Times New Roman"/>
          <w:szCs w:val="24"/>
          <w:lang w:eastAsia="en-US"/>
        </w:rPr>
        <w:t xml:space="preserve">), je jedním z nejžádanějších operních pěvců své generace. Spolupracoval s celou řadou význačných dirigentů, jako jsou Simon Rattle, Nicholas McGegan, Helmut Rilling, Neville Marriner, John Nelson a Christoph Rousset, a vystupoval na světoznámých pódiích, z nichž jmenujme například Lincoln Center, Kennedy Center, Mozart-Saal ve Stuttgartu a frankfurtskou Alte Oper. Vzhledem k rozsáhlému repertoáru, který zahrnuje hudbu čtyř staletí, je vyhledávaným interpretem Monteverdiho, Händela, Bacha a Mozarta, ale také partů romantické a moderní hudby.  </w:t>
      </w:r>
    </w:p>
    <w:p w:rsidR="00A2200D" w:rsidRPr="00A2200D" w:rsidRDefault="00A2200D" w:rsidP="00A2200D">
      <w:pPr>
        <w:widowControl w:val="0"/>
        <w:autoSpaceDE w:val="0"/>
        <w:autoSpaceDN w:val="0"/>
        <w:adjustRightInd w:val="0"/>
        <w:ind w:firstLine="708"/>
        <w:contextualSpacing/>
        <w:jc w:val="both"/>
        <w:rPr>
          <w:rFonts w:ascii="Times New Roman" w:eastAsia="Times New Roman" w:hAnsi="Times New Roman" w:cs="Times New Roman"/>
          <w:szCs w:val="24"/>
          <w:lang w:eastAsia="en-US"/>
        </w:rPr>
      </w:pPr>
      <w:r w:rsidRPr="00A2200D">
        <w:rPr>
          <w:rFonts w:ascii="Times New Roman" w:eastAsia="Times New Roman" w:hAnsi="Times New Roman" w:cs="Times New Roman"/>
          <w:szCs w:val="24"/>
          <w:lang w:eastAsia="en-US"/>
        </w:rPr>
        <w:t xml:space="preserve">Douglas Williams, původem z Farmington v Connecticut, studoval na New England Conservatory a na new-yorské Yale School of Music. V současné době žije v Berlíně. </w:t>
      </w:r>
    </w:p>
    <w:p w:rsidR="00A2200D" w:rsidRPr="00A2200D" w:rsidRDefault="00A2200D" w:rsidP="00A2200D">
      <w:pPr>
        <w:widowControl w:val="0"/>
        <w:autoSpaceDE w:val="0"/>
        <w:autoSpaceDN w:val="0"/>
        <w:adjustRightInd w:val="0"/>
        <w:ind w:firstLine="708"/>
        <w:contextualSpacing/>
        <w:jc w:val="both"/>
        <w:rPr>
          <w:rFonts w:ascii="Times New Roman" w:eastAsia="Times New Roman" w:hAnsi="Times New Roman" w:cs="Times New Roman"/>
          <w:szCs w:val="24"/>
          <w:lang w:eastAsia="en-US"/>
        </w:rPr>
      </w:pPr>
      <w:r w:rsidRPr="00A2200D">
        <w:rPr>
          <w:rFonts w:ascii="Times New Roman" w:eastAsia="Times New Roman" w:hAnsi="Times New Roman" w:cs="Times New Roman"/>
          <w:color w:val="000000"/>
          <w:szCs w:val="24"/>
          <w:lang w:eastAsia="en-US"/>
        </w:rPr>
        <w:t xml:space="preserve">Z operních angažmá uplynulých sezon uveďme roli </w:t>
      </w:r>
      <w:r w:rsidRPr="00A2200D">
        <w:rPr>
          <w:rFonts w:ascii="Times New Roman" w:eastAsia="Times New Roman" w:hAnsi="Times New Roman" w:cs="Times New Roman"/>
          <w:szCs w:val="24"/>
          <w:lang w:eastAsia="en-US"/>
        </w:rPr>
        <w:t xml:space="preserve">Sciarrona ve Verdiho </w:t>
      </w:r>
      <w:r w:rsidRPr="00A2200D">
        <w:rPr>
          <w:rFonts w:ascii="Times New Roman" w:eastAsia="Times New Roman" w:hAnsi="Times New Roman" w:cs="Times New Roman"/>
          <w:i/>
          <w:iCs/>
          <w:szCs w:val="24"/>
          <w:lang w:eastAsia="en-US"/>
        </w:rPr>
        <w:t>Tosce</w:t>
      </w:r>
      <w:r w:rsidRPr="00A2200D">
        <w:rPr>
          <w:rFonts w:ascii="Times New Roman" w:eastAsia="Times New Roman" w:hAnsi="Times New Roman" w:cs="Times New Roman"/>
          <w:szCs w:val="24"/>
          <w:lang w:eastAsia="en-US"/>
        </w:rPr>
        <w:t xml:space="preserve"> se Simonem Rattlem a Berlínskými filharmoniky v Baden-Badenu (Festspielhaus) a debutové vystoupení v jako Figaro se Symfonickým orchestrem Milwaukee pod vedením Eda de Waarta. Jako Sciarrone se také představil ve svém debutu na festivalu v Tanglewoodu, kde vystoupil s Bostoskou filharmonií pod taktovkou Andrise Nelsonse. Pravidelně spolupracuje s orchestrem Opera Atelier, s nímž v nedávné době zpíval titulní roli ve </w:t>
      </w:r>
      <w:r w:rsidRPr="00A2200D">
        <w:rPr>
          <w:rFonts w:ascii="Times New Roman" w:eastAsia="Times New Roman" w:hAnsi="Times New Roman" w:cs="Times New Roman"/>
          <w:i/>
          <w:szCs w:val="24"/>
          <w:lang w:eastAsia="en-US"/>
        </w:rPr>
        <w:t>Figarově svatbě</w:t>
      </w:r>
      <w:r w:rsidRPr="00A2200D">
        <w:rPr>
          <w:rFonts w:ascii="Times New Roman" w:eastAsia="Times New Roman" w:hAnsi="Times New Roman" w:cs="Times New Roman"/>
          <w:szCs w:val="24"/>
          <w:lang w:eastAsia="en-US"/>
        </w:rPr>
        <w:t xml:space="preserve"> a roli Antinooa v Monteverdiho </w:t>
      </w:r>
      <w:r w:rsidRPr="00A2200D">
        <w:rPr>
          <w:rFonts w:ascii="Times New Roman" w:eastAsia="Times New Roman" w:hAnsi="Times New Roman" w:cs="Times New Roman"/>
          <w:i/>
          <w:szCs w:val="24"/>
          <w:lang w:eastAsia="en-US"/>
        </w:rPr>
        <w:t>Návratu Odyssea do vlasti</w:t>
      </w:r>
      <w:r w:rsidRPr="00A2200D">
        <w:rPr>
          <w:rFonts w:ascii="Times New Roman" w:eastAsia="Times New Roman" w:hAnsi="Times New Roman" w:cs="Times New Roman"/>
          <w:szCs w:val="24"/>
          <w:lang w:eastAsia="en-US"/>
        </w:rPr>
        <w:t xml:space="preserve">. Přestavil se také jako Caronte v Monteverdiho </w:t>
      </w:r>
      <w:r w:rsidRPr="00A2200D">
        <w:rPr>
          <w:rFonts w:ascii="Times New Roman" w:eastAsia="Times New Roman" w:hAnsi="Times New Roman" w:cs="Times New Roman"/>
          <w:i/>
          <w:szCs w:val="24"/>
          <w:lang w:eastAsia="en-US"/>
        </w:rPr>
        <w:t>Orfeovi</w:t>
      </w:r>
      <w:r w:rsidRPr="00A2200D">
        <w:rPr>
          <w:rFonts w:ascii="Times New Roman" w:eastAsia="Times New Roman" w:hAnsi="Times New Roman" w:cs="Times New Roman"/>
          <w:szCs w:val="24"/>
          <w:lang w:eastAsia="en-US"/>
        </w:rPr>
        <w:t xml:space="preserve"> ve spolupráci se souborem Sasha Waltz &amp; Guests a s dirigentem Pablem Herasem-Casadem a jako </w:t>
      </w:r>
      <w:r w:rsidRPr="00A2200D">
        <w:rPr>
          <w:rFonts w:ascii="Times New Roman" w:eastAsia="Times New Roman" w:hAnsi="Times New Roman" w:cs="Times New Roman"/>
          <w:color w:val="000000"/>
          <w:szCs w:val="24"/>
          <w:lang w:eastAsia="en-US"/>
        </w:rPr>
        <w:t xml:space="preserve">Polyphemus ve světové premiéře inscenace Händelova </w:t>
      </w:r>
      <w:r w:rsidRPr="00A2200D">
        <w:rPr>
          <w:rFonts w:ascii="Times New Roman" w:eastAsia="Times New Roman" w:hAnsi="Times New Roman" w:cs="Times New Roman"/>
          <w:i/>
          <w:color w:val="000000"/>
          <w:szCs w:val="24"/>
          <w:lang w:eastAsia="en-US"/>
        </w:rPr>
        <w:t>Acise and Galatey</w:t>
      </w:r>
      <w:r w:rsidRPr="00A2200D">
        <w:rPr>
          <w:rFonts w:ascii="Times New Roman" w:eastAsia="Times New Roman" w:hAnsi="Times New Roman" w:cs="Times New Roman"/>
          <w:color w:val="000000"/>
          <w:szCs w:val="24"/>
          <w:lang w:eastAsia="en-US"/>
        </w:rPr>
        <w:t xml:space="preserve"> v nastudování Mark Morris Dance Group.</w:t>
      </w:r>
    </w:p>
    <w:p w:rsidR="00A2200D" w:rsidRPr="00A2200D" w:rsidRDefault="00A2200D" w:rsidP="00A2200D">
      <w:pPr>
        <w:widowControl w:val="0"/>
        <w:autoSpaceDE w:val="0"/>
        <w:autoSpaceDN w:val="0"/>
        <w:adjustRightInd w:val="0"/>
        <w:ind w:firstLine="708"/>
        <w:contextualSpacing/>
        <w:jc w:val="both"/>
        <w:rPr>
          <w:rFonts w:ascii="Times New Roman" w:eastAsia="Times New Roman" w:hAnsi="Times New Roman" w:cs="Times New Roman"/>
          <w:szCs w:val="24"/>
          <w:lang w:eastAsia="en-US"/>
        </w:rPr>
      </w:pPr>
      <w:r w:rsidRPr="00A2200D">
        <w:rPr>
          <w:rFonts w:ascii="Times New Roman" w:eastAsia="Times New Roman" w:hAnsi="Times New Roman" w:cs="Times New Roman"/>
          <w:color w:val="000000"/>
          <w:szCs w:val="24"/>
          <w:lang w:eastAsia="en-US"/>
        </w:rPr>
        <w:t>„Dokonalý smysl Douglase Williamse pro dramatický náboj rolí“ (</w:t>
      </w:r>
      <w:r w:rsidRPr="00A2200D">
        <w:rPr>
          <w:rFonts w:ascii="Times New Roman" w:eastAsia="Times New Roman" w:hAnsi="Times New Roman" w:cs="Times New Roman"/>
          <w:i/>
          <w:color w:val="000000"/>
          <w:szCs w:val="24"/>
          <w:lang w:eastAsia="en-US"/>
        </w:rPr>
        <w:t>The New York Times</w:t>
      </w:r>
      <w:r w:rsidRPr="00A2200D">
        <w:rPr>
          <w:rFonts w:ascii="Times New Roman" w:eastAsia="Times New Roman" w:hAnsi="Times New Roman" w:cs="Times New Roman"/>
          <w:color w:val="000000"/>
          <w:szCs w:val="24"/>
          <w:lang w:eastAsia="en-US"/>
        </w:rPr>
        <w:t xml:space="preserve">) se projevuje jak na operním tak na koncertním pódiu. Významná angažmá z poslední doby zahrnují premiéru </w:t>
      </w:r>
      <w:r w:rsidRPr="00A2200D">
        <w:rPr>
          <w:rFonts w:ascii="Times New Roman" w:eastAsia="Times New Roman" w:hAnsi="Times New Roman" w:cs="Times New Roman"/>
          <w:szCs w:val="24"/>
          <w:lang w:eastAsia="en-US"/>
        </w:rPr>
        <w:t xml:space="preserve">Scarlattiho </w:t>
      </w:r>
      <w:r w:rsidRPr="00A2200D">
        <w:rPr>
          <w:rFonts w:ascii="Times New Roman" w:eastAsia="Times New Roman" w:hAnsi="Times New Roman" w:cs="Times New Roman"/>
          <w:i/>
          <w:szCs w:val="24"/>
          <w:lang w:eastAsia="en-US"/>
        </w:rPr>
        <w:t>La gloria di primavera</w:t>
      </w:r>
      <w:r w:rsidRPr="00A2200D">
        <w:rPr>
          <w:rFonts w:ascii="Times New Roman" w:eastAsia="Times New Roman" w:hAnsi="Times New Roman" w:cs="Times New Roman"/>
          <w:szCs w:val="24"/>
          <w:lang w:eastAsia="en-US"/>
        </w:rPr>
        <w:t xml:space="preserve"> v Carnegie Hall s Philharmonia Baroque Orchestra a</w:t>
      </w:r>
      <w:r>
        <w:rPr>
          <w:rFonts w:ascii="Times New Roman" w:eastAsia="Times New Roman" w:hAnsi="Times New Roman" w:cs="Times New Roman"/>
          <w:szCs w:val="24"/>
          <w:lang w:eastAsia="en-US"/>
        </w:rPr>
        <w:t> </w:t>
      </w:r>
      <w:r w:rsidRPr="00A2200D">
        <w:rPr>
          <w:rFonts w:ascii="Times New Roman" w:eastAsia="Times New Roman" w:hAnsi="Times New Roman" w:cs="Times New Roman"/>
          <w:szCs w:val="24"/>
          <w:lang w:eastAsia="en-US"/>
        </w:rPr>
        <w:t>Nicholasem McGeganem, programy barokní hudby s Les Talens Lyriques v Paříži, Versailles a Oslu a vystoupení v Ca</w:t>
      </w:r>
      <w:r w:rsidRPr="00A2200D">
        <w:rPr>
          <w:rFonts w:ascii="Times New Roman" w:eastAsia="Times New Roman" w:hAnsi="Times New Roman" w:cs="Times New Roman"/>
          <w:color w:val="000000"/>
          <w:szCs w:val="24"/>
          <w:lang w:eastAsia="en-US"/>
        </w:rPr>
        <w:t xml:space="preserve">rnegie Hall se skladbou Charlese Wuorinena </w:t>
      </w:r>
      <w:r w:rsidRPr="00A2200D">
        <w:rPr>
          <w:rFonts w:ascii="Times New Roman" w:eastAsia="Times New Roman" w:hAnsi="Times New Roman" w:cs="Times New Roman"/>
          <w:i/>
          <w:color w:val="000000"/>
          <w:szCs w:val="24"/>
          <w:lang w:eastAsia="en-US"/>
        </w:rPr>
        <w:t>It Happens Like This</w:t>
      </w:r>
      <w:r w:rsidRPr="00A2200D">
        <w:rPr>
          <w:rFonts w:ascii="Times New Roman" w:eastAsia="Times New Roman" w:hAnsi="Times New Roman" w:cs="Times New Roman"/>
          <w:color w:val="000000"/>
          <w:szCs w:val="24"/>
          <w:lang w:eastAsia="en-US"/>
        </w:rPr>
        <w:t xml:space="preserve">, ve spolupráci s Komorním orchestrem Metropolitní opery, nebo provedení Händelova </w:t>
      </w:r>
      <w:r w:rsidRPr="00A2200D">
        <w:rPr>
          <w:rFonts w:ascii="Times New Roman" w:eastAsia="Times New Roman" w:hAnsi="Times New Roman" w:cs="Times New Roman"/>
          <w:i/>
          <w:color w:val="000000"/>
          <w:szCs w:val="24"/>
          <w:lang w:eastAsia="en-US"/>
        </w:rPr>
        <w:t>Mesiáše</w:t>
      </w:r>
      <w:r w:rsidRPr="00A2200D">
        <w:rPr>
          <w:rFonts w:ascii="Times New Roman" w:eastAsia="Times New Roman" w:hAnsi="Times New Roman" w:cs="Times New Roman"/>
          <w:color w:val="000000"/>
          <w:szCs w:val="24"/>
          <w:lang w:eastAsia="en-US"/>
        </w:rPr>
        <w:t xml:space="preserve"> s </w:t>
      </w:r>
      <w:r w:rsidRPr="00A2200D">
        <w:rPr>
          <w:rFonts w:ascii="Times New Roman" w:eastAsia="Times New Roman" w:hAnsi="Times New Roman" w:cs="Times New Roman"/>
          <w:szCs w:val="24"/>
          <w:lang w:eastAsia="en-US"/>
        </w:rPr>
        <w:t>Nashvilleskou, Detroitskou a Houstonskou národní filharmonií.</w:t>
      </w:r>
    </w:p>
    <w:p w:rsidR="00A2200D" w:rsidRPr="00A2200D" w:rsidRDefault="00A2200D" w:rsidP="00A2200D">
      <w:pPr>
        <w:widowControl w:val="0"/>
        <w:autoSpaceDE w:val="0"/>
        <w:autoSpaceDN w:val="0"/>
        <w:adjustRightInd w:val="0"/>
        <w:ind w:firstLine="708"/>
        <w:contextualSpacing/>
        <w:jc w:val="both"/>
        <w:rPr>
          <w:rFonts w:ascii="Times New Roman" w:eastAsia="Times New Roman" w:hAnsi="Times New Roman" w:cs="Times New Roman"/>
          <w:szCs w:val="24"/>
          <w:lang w:eastAsia="en-US"/>
        </w:rPr>
      </w:pPr>
      <w:r w:rsidRPr="00A2200D">
        <w:rPr>
          <w:rFonts w:ascii="Times New Roman" w:eastAsia="Times New Roman" w:hAnsi="Times New Roman" w:cs="Times New Roman"/>
          <w:szCs w:val="24"/>
          <w:lang w:eastAsia="en-US"/>
        </w:rPr>
        <w:t xml:space="preserve">V roce 2016 se Douglas Williams podílel na premiérové nahrávce Scarlattiho serenaty </w:t>
      </w:r>
      <w:r w:rsidRPr="00A2200D">
        <w:rPr>
          <w:rFonts w:ascii="Times New Roman" w:eastAsia="Times New Roman" w:hAnsi="Times New Roman" w:cs="Times New Roman"/>
          <w:i/>
          <w:szCs w:val="24"/>
          <w:lang w:eastAsia="en-US"/>
        </w:rPr>
        <w:t>La gloria di primavera</w:t>
      </w:r>
      <w:r w:rsidRPr="00A2200D">
        <w:rPr>
          <w:rFonts w:ascii="Times New Roman" w:eastAsia="Times New Roman" w:hAnsi="Times New Roman" w:cs="Times New Roman"/>
          <w:szCs w:val="24"/>
          <w:lang w:eastAsia="en-US"/>
        </w:rPr>
        <w:t xml:space="preserve"> s Philharmonia Baroque Orchestra. </w:t>
      </w:r>
      <w:r w:rsidRPr="00A2200D">
        <w:rPr>
          <w:rFonts w:ascii="Times New Roman" w:eastAsia="Times New Roman" w:hAnsi="Times New Roman" w:cs="Times New Roman"/>
          <w:color w:val="000000"/>
          <w:szCs w:val="24"/>
          <w:lang w:eastAsia="en-US"/>
        </w:rPr>
        <w:t>Jeho nahrávka</w:t>
      </w:r>
      <w:r w:rsidRPr="00A2200D">
        <w:rPr>
          <w:rFonts w:ascii="Times New Roman" w:eastAsia="Times New Roman" w:hAnsi="Times New Roman" w:cs="Times New Roman"/>
          <w:color w:val="000000"/>
          <w:szCs w:val="20"/>
          <w:lang w:eastAsia="en-US"/>
        </w:rPr>
        <w:t xml:space="preserve"> Charpentierovy opery </w:t>
      </w:r>
      <w:r w:rsidRPr="00A2200D">
        <w:rPr>
          <w:rFonts w:ascii="Times New Roman" w:eastAsia="Times New Roman" w:hAnsi="Times New Roman" w:cs="Times New Roman"/>
          <w:i/>
          <w:iCs/>
          <w:szCs w:val="24"/>
          <w:lang w:eastAsia="en-US"/>
        </w:rPr>
        <w:t xml:space="preserve">La Descente d’Orphée aux Enfers </w:t>
      </w:r>
      <w:r w:rsidRPr="00A2200D">
        <w:rPr>
          <w:rFonts w:ascii="Times New Roman" w:eastAsia="Times New Roman" w:hAnsi="Times New Roman" w:cs="Times New Roman"/>
          <w:iCs/>
          <w:szCs w:val="24"/>
          <w:lang w:eastAsia="en-US"/>
        </w:rPr>
        <w:t xml:space="preserve">s Boston Early Music Festival Orchestra získala Grammy za nejlepší operní nahrávku roku </w:t>
      </w:r>
      <w:r w:rsidRPr="00A2200D">
        <w:rPr>
          <w:rFonts w:ascii="Times New Roman" w:eastAsia="Times New Roman" w:hAnsi="Times New Roman" w:cs="Times New Roman"/>
          <w:szCs w:val="24"/>
          <w:lang w:eastAsia="en-US"/>
        </w:rPr>
        <w:t>2015.</w:t>
      </w:r>
    </w:p>
    <w:p w:rsidR="00A2200D" w:rsidRPr="00A2200D" w:rsidRDefault="00A2200D" w:rsidP="00A2200D">
      <w:pPr>
        <w:widowControl w:val="0"/>
        <w:autoSpaceDE w:val="0"/>
        <w:autoSpaceDN w:val="0"/>
        <w:adjustRightInd w:val="0"/>
        <w:contextualSpacing/>
        <w:jc w:val="both"/>
        <w:textAlignment w:val="center"/>
        <w:rPr>
          <w:rFonts w:ascii="Times New Roman" w:eastAsia="Times New Roman" w:hAnsi="Times New Roman" w:cs="Times New Roman"/>
          <w:b/>
          <w:color w:val="000000"/>
          <w:szCs w:val="24"/>
          <w:lang w:eastAsia="en-US"/>
        </w:rPr>
      </w:pPr>
    </w:p>
    <w:p w:rsidR="00A2200D" w:rsidRPr="00A2200D" w:rsidRDefault="00A2200D" w:rsidP="00A2200D">
      <w:pPr>
        <w:contextualSpacing/>
        <w:jc w:val="both"/>
        <w:rPr>
          <w:rFonts w:ascii="Times New Roman" w:eastAsiaTheme="minorEastAsia" w:hAnsi="Times New Roman" w:cs="Times New Roman"/>
          <w:b/>
          <w:szCs w:val="24"/>
          <w:lang w:eastAsia="en-US"/>
        </w:rPr>
      </w:pPr>
      <w:r w:rsidRPr="00A2200D">
        <w:rPr>
          <w:rFonts w:ascii="Times New Roman" w:eastAsiaTheme="minorEastAsia" w:hAnsi="Times New Roman" w:cs="Times New Roman"/>
          <w:b/>
          <w:szCs w:val="24"/>
          <w:lang w:eastAsia="en-US"/>
        </w:rPr>
        <w:t>Lisandro Abadie</w:t>
      </w:r>
    </w:p>
    <w:p w:rsidR="00A2200D" w:rsidRPr="00A2200D" w:rsidRDefault="00A2200D" w:rsidP="00A2200D">
      <w:pPr>
        <w:contextualSpacing/>
        <w:jc w:val="both"/>
        <w:rPr>
          <w:rFonts w:ascii="Times New Roman" w:eastAsiaTheme="minorEastAsia" w:hAnsi="Times New Roman" w:cs="Times New Roman"/>
          <w:szCs w:val="24"/>
          <w:lang w:eastAsia="en-US"/>
        </w:rPr>
      </w:pPr>
    </w:p>
    <w:p w:rsidR="00A2200D" w:rsidRPr="00A2200D" w:rsidRDefault="00A2200D" w:rsidP="00A2200D">
      <w:pPr>
        <w:contextualSpacing/>
        <w:jc w:val="both"/>
        <w:rPr>
          <w:rFonts w:ascii="Times New Roman" w:eastAsiaTheme="minorEastAsia" w:hAnsi="Times New Roman" w:cs="Times New Roman"/>
          <w:szCs w:val="24"/>
          <w:lang w:eastAsia="en-US"/>
        </w:rPr>
      </w:pPr>
      <w:r w:rsidRPr="00A2200D">
        <w:rPr>
          <w:rFonts w:ascii="Times New Roman" w:eastAsiaTheme="minorEastAsia" w:hAnsi="Times New Roman" w:cs="Times New Roman"/>
          <w:szCs w:val="24"/>
          <w:lang w:eastAsia="en-US"/>
        </w:rPr>
        <w:t xml:space="preserve">Lisandro Abadie pochází z Buenos Aires, kde byl jeho prvním učitelem zpěvu Sergio Pelacani. Následovala hudební studia and basilejské Schole Cantorum ve třídě Evelyn Tubb a na Vysoké hudební </w:t>
      </w:r>
      <w:r w:rsidRPr="00A2200D">
        <w:rPr>
          <w:rFonts w:ascii="Times New Roman" w:eastAsiaTheme="minorEastAsia" w:hAnsi="Times New Roman" w:cs="Times New Roman"/>
          <w:szCs w:val="24"/>
          <w:lang w:eastAsia="en-US"/>
        </w:rPr>
        <w:lastRenderedPageBreak/>
        <w:t xml:space="preserve">škole v Luzernu, kde se školil pod vedením Petera Brechbühlera. Je držitelem ocenění Edwin Fischer Gedenkpreis z roku 2006 a v roce 2008 byl finalistou Händelovy pěvecké soutěže v Londýně.  </w:t>
      </w:r>
    </w:p>
    <w:p w:rsidR="00A2200D" w:rsidRPr="00A2200D" w:rsidRDefault="00A2200D" w:rsidP="00A2200D">
      <w:pPr>
        <w:ind w:firstLine="708"/>
        <w:contextualSpacing/>
        <w:jc w:val="both"/>
        <w:rPr>
          <w:rFonts w:ascii="Times New Roman" w:eastAsiaTheme="minorEastAsia" w:hAnsi="Times New Roman" w:cs="Times New Roman"/>
          <w:szCs w:val="24"/>
          <w:lang w:eastAsia="en-US"/>
        </w:rPr>
      </w:pPr>
      <w:r w:rsidRPr="00A2200D">
        <w:rPr>
          <w:rFonts w:ascii="Times New Roman" w:eastAsiaTheme="minorEastAsia" w:hAnsi="Times New Roman" w:cs="Times New Roman"/>
          <w:szCs w:val="24"/>
          <w:lang w:eastAsia="en-US"/>
        </w:rPr>
        <w:t xml:space="preserve">Jako sólista spolupracoval s význačnými dirigenty a umělci, jako jsou William Christie, Facundo Agudin, Paul Goodwin a Skip Sempé. Spolupracoval se soubory jako Les Arts Florissants, Collegium 1704, The Orchestra of the Age of Enlightenment, Les Talens Lyriques, Le Poème Harmonique, Il Complesso Barocco, La Risonanza a </w:t>
      </w:r>
      <w:r w:rsidRPr="00A2200D">
        <w:rPr>
          <w:rFonts w:ascii="Times New Roman" w:eastAsiaTheme="minorEastAsia" w:hAnsi="Times New Roman" w:cs="Times New Roman"/>
          <w:color w:val="000000"/>
          <w:szCs w:val="24"/>
          <w:lang w:eastAsia="en-US"/>
        </w:rPr>
        <w:t>La Tempête</w:t>
      </w:r>
      <w:r w:rsidRPr="00A2200D">
        <w:rPr>
          <w:rFonts w:ascii="Times New Roman" w:eastAsiaTheme="minorEastAsia" w:hAnsi="Times New Roman" w:cs="Times New Roman"/>
          <w:szCs w:val="24"/>
          <w:lang w:eastAsia="en-US"/>
        </w:rPr>
        <w:t xml:space="preserve">. </w:t>
      </w:r>
    </w:p>
    <w:p w:rsidR="00A2200D" w:rsidRPr="00A2200D" w:rsidRDefault="00A2200D" w:rsidP="00A2200D">
      <w:pPr>
        <w:ind w:firstLine="708"/>
        <w:contextualSpacing/>
        <w:jc w:val="both"/>
        <w:rPr>
          <w:rFonts w:ascii="Times New Roman" w:eastAsiaTheme="minorEastAsia" w:hAnsi="Times New Roman" w:cs="Times New Roman"/>
          <w:szCs w:val="24"/>
          <w:lang w:eastAsia="en-US"/>
        </w:rPr>
      </w:pPr>
      <w:r w:rsidRPr="00A2200D">
        <w:rPr>
          <w:rFonts w:ascii="Times New Roman" w:eastAsiaTheme="minorEastAsia" w:hAnsi="Times New Roman" w:cs="Times New Roman"/>
          <w:szCs w:val="24"/>
          <w:lang w:eastAsia="en-US"/>
        </w:rPr>
        <w:t xml:space="preserve">V roce 2010 vytvořil titulní roli v opeře </w:t>
      </w:r>
      <w:r w:rsidRPr="00A2200D">
        <w:rPr>
          <w:rFonts w:ascii="Times New Roman" w:eastAsiaTheme="minorEastAsia" w:hAnsi="Times New Roman" w:cs="Times New Roman"/>
          <w:i/>
          <w:szCs w:val="24"/>
          <w:lang w:eastAsia="en-US"/>
        </w:rPr>
        <w:t>Cachafaz</w:t>
      </w:r>
      <w:r w:rsidRPr="00A2200D">
        <w:rPr>
          <w:rFonts w:ascii="Times New Roman" w:eastAsiaTheme="minorEastAsia" w:hAnsi="Times New Roman" w:cs="Times New Roman"/>
          <w:szCs w:val="24"/>
          <w:lang w:eastAsia="en-US"/>
        </w:rPr>
        <w:t xml:space="preserve"> Oscara Strasnoye (Quimper, Rennes a</w:t>
      </w:r>
      <w:r>
        <w:rPr>
          <w:rFonts w:ascii="Times New Roman" w:eastAsiaTheme="minorEastAsia" w:hAnsi="Times New Roman" w:cs="Times New Roman"/>
          <w:szCs w:val="24"/>
          <w:lang w:eastAsia="en-US"/>
        </w:rPr>
        <w:t> </w:t>
      </w:r>
      <w:r w:rsidRPr="00A2200D">
        <w:rPr>
          <w:rFonts w:ascii="Times New Roman" w:eastAsiaTheme="minorEastAsia" w:hAnsi="Times New Roman" w:cs="Times New Roman"/>
          <w:szCs w:val="24"/>
          <w:lang w:eastAsia="en-US"/>
        </w:rPr>
        <w:t>Komická opera v Paříži). V roce 2013 debutoval v Lausannské opeře jako Le Mage du Maghreb v </w:t>
      </w:r>
      <w:r w:rsidRPr="00A2200D">
        <w:rPr>
          <w:rFonts w:ascii="Times New Roman" w:eastAsiaTheme="minorEastAsia" w:hAnsi="Times New Roman" w:cs="Times New Roman"/>
          <w:i/>
          <w:szCs w:val="24"/>
          <w:lang w:eastAsia="en-US"/>
        </w:rPr>
        <w:t xml:space="preserve">Aladinově kouzelné lampě </w:t>
      </w:r>
      <w:r w:rsidRPr="00A2200D">
        <w:rPr>
          <w:rFonts w:ascii="Times New Roman" w:eastAsiaTheme="minorEastAsia" w:hAnsi="Times New Roman" w:cs="Times New Roman"/>
          <w:szCs w:val="24"/>
          <w:lang w:eastAsia="en-US"/>
        </w:rPr>
        <w:t xml:space="preserve">Nina Roty. V roce 2014 se představil v inscenaci Händelovy opery </w:t>
      </w:r>
      <w:r w:rsidRPr="00A2200D">
        <w:rPr>
          <w:rFonts w:ascii="Times New Roman" w:eastAsiaTheme="minorEastAsia" w:hAnsi="Times New Roman" w:cs="Times New Roman"/>
          <w:i/>
          <w:szCs w:val="24"/>
          <w:lang w:eastAsia="en-US"/>
        </w:rPr>
        <w:t>Riccardo Primo</w:t>
      </w:r>
      <w:r w:rsidRPr="00A2200D">
        <w:rPr>
          <w:rFonts w:ascii="Times New Roman" w:eastAsiaTheme="minorEastAsia" w:hAnsi="Times New Roman" w:cs="Times New Roman"/>
          <w:szCs w:val="24"/>
          <w:lang w:eastAsia="en-US"/>
        </w:rPr>
        <w:t xml:space="preserve">, v nastudování Benjamina Lazara pro Mezinárodní Händelův festival v Karlsruhe, vystoupil v Bachových </w:t>
      </w:r>
      <w:r w:rsidRPr="00A2200D">
        <w:rPr>
          <w:rFonts w:ascii="Times New Roman" w:eastAsiaTheme="minorEastAsia" w:hAnsi="Times New Roman" w:cs="Times New Roman"/>
          <w:i/>
          <w:szCs w:val="24"/>
          <w:lang w:eastAsia="en-US"/>
        </w:rPr>
        <w:t xml:space="preserve">Matoušových pašijích </w:t>
      </w:r>
      <w:r w:rsidRPr="00A2200D">
        <w:rPr>
          <w:rFonts w:ascii="Times New Roman" w:eastAsiaTheme="minorEastAsia" w:hAnsi="Times New Roman" w:cs="Times New Roman"/>
          <w:szCs w:val="24"/>
          <w:lang w:eastAsia="en-US"/>
        </w:rPr>
        <w:t>v amsterdamském sále Concertgebouw a v </w:t>
      </w:r>
      <w:r w:rsidRPr="00A2200D">
        <w:rPr>
          <w:rFonts w:ascii="Times New Roman" w:eastAsiaTheme="minorEastAsia" w:hAnsi="Times New Roman" w:cs="Times New Roman"/>
          <w:i/>
          <w:szCs w:val="24"/>
          <w:lang w:eastAsia="en-US"/>
        </w:rPr>
        <w:t xml:space="preserve">Janových pašijích </w:t>
      </w:r>
      <w:r w:rsidRPr="00A2200D">
        <w:rPr>
          <w:rFonts w:ascii="Times New Roman" w:eastAsiaTheme="minorEastAsia" w:hAnsi="Times New Roman" w:cs="Times New Roman"/>
          <w:szCs w:val="24"/>
          <w:lang w:eastAsia="en-US"/>
        </w:rPr>
        <w:t xml:space="preserve">s Liverpoolskou filharmonií a ztvárnil roli Arganta v Händelově </w:t>
      </w:r>
      <w:r w:rsidRPr="00A2200D">
        <w:rPr>
          <w:rFonts w:ascii="Times New Roman" w:eastAsiaTheme="minorEastAsia" w:hAnsi="Times New Roman" w:cs="Times New Roman"/>
          <w:i/>
          <w:szCs w:val="24"/>
          <w:lang w:eastAsia="en-US"/>
        </w:rPr>
        <w:t xml:space="preserve">Rinaldovi </w:t>
      </w:r>
      <w:r w:rsidRPr="00A2200D">
        <w:rPr>
          <w:rFonts w:ascii="Times New Roman" w:eastAsiaTheme="minorEastAsia" w:hAnsi="Times New Roman" w:cs="Times New Roman"/>
          <w:szCs w:val="24"/>
          <w:lang w:eastAsia="en-US"/>
        </w:rPr>
        <w:t xml:space="preserve">v Národním divadle v Praze. Pravidelně vystupuje na händelovských festivalech v Londýně, Karlsruhe a v Göttingenu. V roce 2017 účinkoval Lisandro Abadie ve Vivaldiho </w:t>
      </w:r>
      <w:r w:rsidRPr="00A2200D">
        <w:rPr>
          <w:rFonts w:ascii="Times New Roman" w:eastAsiaTheme="minorEastAsia" w:hAnsi="Times New Roman" w:cs="Times New Roman"/>
          <w:i/>
          <w:szCs w:val="24"/>
          <w:lang w:eastAsia="en-US"/>
        </w:rPr>
        <w:t>Arsildě</w:t>
      </w:r>
      <w:r w:rsidRPr="00A2200D">
        <w:rPr>
          <w:rFonts w:ascii="Times New Roman" w:eastAsiaTheme="minorEastAsia" w:hAnsi="Times New Roman" w:cs="Times New Roman"/>
          <w:szCs w:val="24"/>
          <w:lang w:eastAsia="en-US"/>
        </w:rPr>
        <w:t xml:space="preserve"> pod taktovkou Václava Lukse (Bratislava, Lille, Versailles, Luxembourg a Caen) a v Maraisově opeře </w:t>
      </w:r>
      <w:r w:rsidRPr="00A2200D">
        <w:rPr>
          <w:rFonts w:ascii="Times New Roman" w:eastAsiaTheme="minorEastAsia" w:hAnsi="Times New Roman" w:cs="Times New Roman"/>
          <w:i/>
          <w:szCs w:val="24"/>
          <w:lang w:eastAsia="en-US"/>
        </w:rPr>
        <w:t>Alcione</w:t>
      </w:r>
      <w:r w:rsidRPr="00A2200D">
        <w:rPr>
          <w:rFonts w:ascii="Times New Roman" w:eastAsiaTheme="minorEastAsia" w:hAnsi="Times New Roman" w:cs="Times New Roman"/>
          <w:szCs w:val="24"/>
          <w:lang w:eastAsia="en-US"/>
        </w:rPr>
        <w:t xml:space="preserve"> pod vedením Jordi Savalla. Mezi projekty plánované pro tuto sezonu patří provedení Lullyho </w:t>
      </w:r>
      <w:r w:rsidRPr="00A2200D">
        <w:rPr>
          <w:rFonts w:ascii="Times New Roman" w:eastAsiaTheme="minorEastAsia" w:hAnsi="Times New Roman" w:cs="Times New Roman"/>
          <w:i/>
          <w:szCs w:val="24"/>
          <w:lang w:eastAsia="en-US"/>
        </w:rPr>
        <w:t xml:space="preserve">Phaëtona </w:t>
      </w:r>
      <w:r w:rsidRPr="00A2200D">
        <w:rPr>
          <w:rFonts w:ascii="Times New Roman" w:eastAsiaTheme="minorEastAsia" w:hAnsi="Times New Roman" w:cs="Times New Roman"/>
          <w:szCs w:val="24"/>
          <w:lang w:eastAsia="en-US"/>
        </w:rPr>
        <w:t xml:space="preserve">v ruském Permu a ve Versailles a v Camprově </w:t>
      </w:r>
      <w:r w:rsidRPr="00A2200D">
        <w:rPr>
          <w:rFonts w:ascii="Times New Roman" w:eastAsiaTheme="minorEastAsia" w:hAnsi="Times New Roman" w:cs="Times New Roman"/>
          <w:i/>
          <w:szCs w:val="24"/>
          <w:lang w:eastAsia="en-US"/>
        </w:rPr>
        <w:t>L’Europe Galante</w:t>
      </w:r>
      <w:r w:rsidRPr="00A2200D">
        <w:rPr>
          <w:rFonts w:ascii="Times New Roman" w:eastAsiaTheme="minorEastAsia" w:hAnsi="Times New Roman" w:cs="Times New Roman"/>
          <w:szCs w:val="24"/>
          <w:lang w:eastAsia="en-US"/>
        </w:rPr>
        <w:t xml:space="preserve"> v Postupimi a Praze.</w:t>
      </w:r>
    </w:p>
    <w:p w:rsidR="00A2200D" w:rsidRDefault="00A2200D" w:rsidP="00A2200D">
      <w:pPr>
        <w:ind w:firstLine="708"/>
        <w:contextualSpacing/>
        <w:jc w:val="both"/>
        <w:rPr>
          <w:rFonts w:ascii="Times New Roman" w:eastAsiaTheme="minorEastAsia" w:hAnsi="Times New Roman" w:cs="Times New Roman"/>
          <w:szCs w:val="24"/>
          <w:lang w:eastAsia="en-US"/>
        </w:rPr>
      </w:pPr>
      <w:r w:rsidRPr="00A2200D">
        <w:rPr>
          <w:rFonts w:ascii="Times New Roman" w:eastAsiaTheme="minorEastAsia" w:hAnsi="Times New Roman" w:cs="Times New Roman"/>
          <w:szCs w:val="24"/>
          <w:lang w:eastAsia="en-US"/>
        </w:rPr>
        <w:t>Diskografie Lisandra Abadieho zahrnuje nahrávky Händelovy opery „Siroe“</w:t>
      </w:r>
      <w:r w:rsidRPr="00A2200D">
        <w:rPr>
          <w:rFonts w:ascii="Times New Roman" w:eastAsiaTheme="minorEastAsia" w:hAnsi="Times New Roman" w:cs="Times New Roman"/>
          <w:i/>
          <w:szCs w:val="24"/>
          <w:lang w:eastAsia="en-US"/>
        </w:rPr>
        <w:t xml:space="preserve"> </w:t>
      </w:r>
      <w:r w:rsidRPr="00A2200D">
        <w:rPr>
          <w:rFonts w:ascii="Times New Roman" w:eastAsiaTheme="minorEastAsia" w:hAnsi="Times New Roman" w:cs="Times New Roman"/>
          <w:szCs w:val="24"/>
          <w:lang w:eastAsia="en-US"/>
        </w:rPr>
        <w:t xml:space="preserve">a Monteverdiho „Madrigalů“, CD s názvem „Hudba pro královnu Caroline“, kompilaci „Airs sérieux et à boire“, nahrávky „Pašijí“ Williama Hayese, Schumanova oratoria „Der Rose Pilgerfahrt“, Händelovy kantáty „Aci, Galatea e Polifemo“, kompilaci s názvem „The Tempest“, inspirovanou dramatem W. Shakespeara, nahrávku Bachovy </w:t>
      </w:r>
      <w:r w:rsidRPr="00A2200D">
        <w:rPr>
          <w:rFonts w:ascii="Times New Roman" w:eastAsiaTheme="minorEastAsia" w:hAnsi="Times New Roman" w:cs="Times New Roman"/>
          <w:i/>
          <w:szCs w:val="24"/>
          <w:lang w:eastAsia="en-US"/>
        </w:rPr>
        <w:t>Mše h moll</w:t>
      </w:r>
      <w:r w:rsidRPr="00A2200D">
        <w:rPr>
          <w:rFonts w:ascii="Times New Roman" w:eastAsiaTheme="minorEastAsia" w:hAnsi="Times New Roman" w:cs="Times New Roman"/>
          <w:szCs w:val="24"/>
          <w:lang w:eastAsia="en-US"/>
        </w:rPr>
        <w:t>, CD s Les Arts Florissants nazvané “Bien que l’Amour” a</w:t>
      </w:r>
      <w:r>
        <w:rPr>
          <w:rFonts w:ascii="Times New Roman" w:eastAsiaTheme="minorEastAsia" w:hAnsi="Times New Roman" w:cs="Times New Roman"/>
          <w:szCs w:val="24"/>
          <w:lang w:eastAsia="en-US"/>
        </w:rPr>
        <w:t> </w:t>
      </w:r>
      <w:r w:rsidRPr="00A2200D">
        <w:rPr>
          <w:rFonts w:ascii="Times New Roman" w:eastAsiaTheme="minorEastAsia" w:hAnsi="Times New Roman" w:cs="Times New Roman"/>
          <w:szCs w:val="24"/>
          <w:lang w:eastAsia="en-US"/>
        </w:rPr>
        <w:t xml:space="preserve">DVD nahrávku Händelova </w:t>
      </w:r>
      <w:r w:rsidRPr="00A2200D">
        <w:rPr>
          <w:rFonts w:ascii="Times New Roman" w:eastAsiaTheme="minorEastAsia" w:hAnsi="Times New Roman" w:cs="Times New Roman"/>
          <w:i/>
          <w:szCs w:val="24"/>
          <w:lang w:eastAsia="en-US"/>
        </w:rPr>
        <w:t>Vzkříšení</w:t>
      </w:r>
      <w:r w:rsidRPr="00A2200D">
        <w:rPr>
          <w:rFonts w:ascii="Times New Roman" w:eastAsiaTheme="minorEastAsia" w:hAnsi="Times New Roman" w:cs="Times New Roman"/>
          <w:szCs w:val="24"/>
          <w:lang w:eastAsia="en-US"/>
        </w:rPr>
        <w:t xml:space="preserve"> (“La Resurrezione”)</w:t>
      </w:r>
      <w:r w:rsidRPr="00A2200D">
        <w:rPr>
          <w:rFonts w:ascii="Times New Roman" w:eastAsiaTheme="minorEastAsia" w:hAnsi="Times New Roman" w:cs="Times New Roman"/>
          <w:i/>
          <w:szCs w:val="24"/>
          <w:lang w:eastAsia="en-US"/>
        </w:rPr>
        <w:t>.</w:t>
      </w:r>
    </w:p>
    <w:p w:rsidR="00A2200D" w:rsidRPr="00A2200D" w:rsidRDefault="00A2200D" w:rsidP="00A2200D">
      <w:pPr>
        <w:contextualSpacing/>
        <w:jc w:val="both"/>
        <w:rPr>
          <w:rFonts w:ascii="Times New Roman" w:eastAsiaTheme="minorEastAsia" w:hAnsi="Times New Roman" w:cs="Times New Roman"/>
          <w:lang w:eastAsia="en-US"/>
        </w:rPr>
      </w:pPr>
    </w:p>
    <w:p w:rsidR="00A2200D" w:rsidRPr="00A2200D" w:rsidRDefault="00A2200D" w:rsidP="00A2200D">
      <w:pPr>
        <w:autoSpaceDE w:val="0"/>
        <w:autoSpaceDN w:val="0"/>
        <w:adjustRightInd w:val="0"/>
        <w:jc w:val="both"/>
        <w:rPr>
          <w:rFonts w:ascii="Times New Roman" w:hAnsi="Times New Roman" w:cs="Times New Roman"/>
          <w:b/>
        </w:rPr>
      </w:pPr>
      <w:r w:rsidRPr="00A2200D">
        <w:rPr>
          <w:rFonts w:ascii="Times New Roman" w:hAnsi="Times New Roman" w:cs="Times New Roman"/>
          <w:b/>
        </w:rPr>
        <w:t>Les Folies françoises</w:t>
      </w:r>
    </w:p>
    <w:p w:rsidR="00A2200D" w:rsidRDefault="00A2200D" w:rsidP="00A2200D">
      <w:pPr>
        <w:autoSpaceDE w:val="0"/>
        <w:autoSpaceDN w:val="0"/>
        <w:adjustRightInd w:val="0"/>
        <w:jc w:val="both"/>
        <w:rPr>
          <w:rFonts w:ascii="Times New Roman" w:hAnsi="Times New Roman" w:cs="Times New Roman"/>
        </w:rPr>
      </w:pPr>
    </w:p>
    <w:p w:rsidR="00A2200D" w:rsidRPr="00A2200D" w:rsidRDefault="00A2200D" w:rsidP="00A2200D">
      <w:pPr>
        <w:autoSpaceDE w:val="0"/>
        <w:autoSpaceDN w:val="0"/>
        <w:adjustRightInd w:val="0"/>
        <w:jc w:val="both"/>
        <w:rPr>
          <w:rFonts w:ascii="Times New Roman" w:hAnsi="Times New Roman" w:cs="Times New Roman"/>
        </w:rPr>
      </w:pPr>
      <w:r w:rsidRPr="00A2200D">
        <w:rPr>
          <w:rFonts w:ascii="Times New Roman" w:hAnsi="Times New Roman" w:cs="Times New Roman"/>
        </w:rPr>
        <w:t>Soubor Les Folies françoises vznikl v roce 2000 z iniciativy skupiny mladých francouzských hudebníků. Soubor pod vedením houslisty Patricka Cohëna-Akenina usiluje o oživení repertoáru 17. a 18. století v</w:t>
      </w:r>
      <w:r>
        <w:rPr>
          <w:rFonts w:ascii="Times New Roman" w:hAnsi="Times New Roman" w:cs="Times New Roman"/>
        </w:rPr>
        <w:t> </w:t>
      </w:r>
      <w:r w:rsidRPr="00A2200D">
        <w:rPr>
          <w:rFonts w:ascii="Times New Roman" w:hAnsi="Times New Roman" w:cs="Times New Roman"/>
        </w:rPr>
        <w:t>duchu svobody, mnohosti a tvořivosti, jenž dominoval hudební produkci francouzského Velkého století (le Grand Siècle).</w:t>
      </w:r>
    </w:p>
    <w:p w:rsidR="00A2200D" w:rsidRPr="00A2200D" w:rsidRDefault="00A2200D" w:rsidP="00A2200D">
      <w:pPr>
        <w:autoSpaceDE w:val="0"/>
        <w:autoSpaceDN w:val="0"/>
        <w:adjustRightInd w:val="0"/>
        <w:jc w:val="both"/>
        <w:rPr>
          <w:rFonts w:ascii="Times New Roman" w:hAnsi="Times New Roman" w:cs="Times New Roman"/>
        </w:rPr>
      </w:pPr>
      <w:r w:rsidRPr="00A2200D">
        <w:rPr>
          <w:rFonts w:ascii="Times New Roman" w:hAnsi="Times New Roman" w:cs="Times New Roman"/>
        </w:rPr>
        <w:t xml:space="preserve"> </w:t>
      </w:r>
      <w:r w:rsidRPr="00A2200D">
        <w:rPr>
          <w:rFonts w:ascii="Times New Roman" w:hAnsi="Times New Roman" w:cs="Times New Roman"/>
        </w:rPr>
        <w:tab/>
        <w:t>Podobně jako třináctý cyklus skladeb pro cembalo Françoise Couperina, podle nějž nese soubor jméno, chtějí Les Folies françoises vyjadřovat celou škálu barev a emocí charakteristických pro hudební výraz tehdejší doby. Soubor se díky smyslu pro detail a inovaci záhy stal pevnou součástí mezinárodní scény staré hudby a vystupoval na význačných pódiích, jako jsou Théâtre des Champs-Élysées, Théâtre du Châtelet, Cité de la Musique, Théâtre de la Ville in Paris, Arsenal de Metz, Chapelle Royale, Royal Opera of Versailles, a v operních domech v Dijonu a Nantes. Soubor je pravidelným hostem na Folles Journées de Nantes a na festivalech v Ambronay, Saint-Denis, Saintes, Beaune, Sully, Saint-Michel-en-Thiérache, La Chaise-Dieu a Sablé-sur-Sarthe.</w:t>
      </w:r>
    </w:p>
    <w:p w:rsidR="00A2200D" w:rsidRPr="00A2200D" w:rsidRDefault="00A2200D" w:rsidP="00A2200D">
      <w:pPr>
        <w:autoSpaceDE w:val="0"/>
        <w:autoSpaceDN w:val="0"/>
        <w:adjustRightInd w:val="0"/>
        <w:jc w:val="both"/>
        <w:rPr>
          <w:rFonts w:ascii="Times New Roman" w:hAnsi="Times New Roman" w:cs="Times New Roman"/>
        </w:rPr>
      </w:pPr>
      <w:r w:rsidRPr="00A2200D">
        <w:rPr>
          <w:rFonts w:ascii="Times New Roman" w:hAnsi="Times New Roman" w:cs="Times New Roman"/>
        </w:rPr>
        <w:t xml:space="preserve"> </w:t>
      </w:r>
      <w:r w:rsidRPr="00A2200D">
        <w:rPr>
          <w:rFonts w:ascii="Times New Roman" w:hAnsi="Times New Roman" w:cs="Times New Roman"/>
        </w:rPr>
        <w:tab/>
        <w:t xml:space="preserve">V roce 2008 byl zahájen rozsáhlý, dlouhodobý projekt </w:t>
      </w:r>
      <w:r w:rsidRPr="00A2200D">
        <w:rPr>
          <w:rFonts w:ascii="Times New Roman" w:hAnsi="Times New Roman" w:cs="Times New Roman"/>
          <w:i/>
          <w:iCs/>
        </w:rPr>
        <w:t>Les Vingt-quatre Violons</w:t>
      </w:r>
      <w:r w:rsidRPr="00A2200D">
        <w:rPr>
          <w:rFonts w:ascii="Times New Roman" w:hAnsi="Times New Roman" w:cs="Times New Roman"/>
          <w:iCs/>
        </w:rPr>
        <w:t xml:space="preserve"> </w:t>
      </w:r>
      <w:r w:rsidRPr="00A2200D">
        <w:rPr>
          <w:rFonts w:ascii="Times New Roman" w:hAnsi="Times New Roman" w:cs="Times New Roman"/>
          <w:i/>
          <w:iCs/>
        </w:rPr>
        <w:t xml:space="preserve">du Roy </w:t>
      </w:r>
      <w:r w:rsidRPr="00A2200D">
        <w:rPr>
          <w:rFonts w:ascii="Times New Roman" w:hAnsi="Times New Roman" w:cs="Times New Roman"/>
        </w:rPr>
        <w:t>(Dvacet čtyři králových houslí) zaměřený na rekonstrukci slavného orchestru Ludvíka XIV. Otevřela se tak nová kapitola dalšího uměleckého vývoje a směřování souboru, ale také v oblasti znovuobjevování francouzského kulturního dědictví. V roce 2013 podnikli Les Folies françoises ve spolupráci s taneční společností L’Eventail turné do Číny s projektem nazvaným „Evropská cesta“.</w:t>
      </w:r>
    </w:p>
    <w:p w:rsidR="00A2200D" w:rsidRPr="00A2200D" w:rsidRDefault="00A2200D" w:rsidP="00A2200D">
      <w:pPr>
        <w:autoSpaceDE w:val="0"/>
        <w:autoSpaceDN w:val="0"/>
        <w:adjustRightInd w:val="0"/>
        <w:ind w:firstLine="708"/>
        <w:jc w:val="both"/>
        <w:rPr>
          <w:rFonts w:ascii="Times New Roman" w:hAnsi="Times New Roman" w:cs="Times New Roman"/>
        </w:rPr>
      </w:pPr>
      <w:r w:rsidRPr="00A2200D">
        <w:rPr>
          <w:rFonts w:ascii="Times New Roman" w:hAnsi="Times New Roman" w:cs="Times New Roman"/>
        </w:rPr>
        <w:t>Soubor se také věnuje zkoumání spojitostí a možností vzájemného obohacení mezi barokním repertoárem a současnou hudbou a uvádí skladby N. Bacriho, K. Saariaha a dalších.</w:t>
      </w:r>
    </w:p>
    <w:p w:rsidR="00A2200D" w:rsidRPr="00A2200D" w:rsidRDefault="00A2200D" w:rsidP="00A2200D">
      <w:pPr>
        <w:autoSpaceDE w:val="0"/>
        <w:autoSpaceDN w:val="0"/>
        <w:adjustRightInd w:val="0"/>
        <w:jc w:val="both"/>
        <w:rPr>
          <w:rFonts w:ascii="Times New Roman" w:hAnsi="Times New Roman" w:cs="Times New Roman"/>
        </w:rPr>
      </w:pPr>
      <w:r w:rsidRPr="00A2200D">
        <w:rPr>
          <w:rFonts w:ascii="Times New Roman" w:hAnsi="Times New Roman" w:cs="Times New Roman"/>
        </w:rPr>
        <w:t>Nahrávky souboru pro společnosti Cypres, Alpha, Fontmorigny, K617 (CD nahrávky) a Camera Lucida (DVD) se setkaly s nadšeným ohlasem recenzentů. Kompletní nahrávka Bachových sonát pro housle a</w:t>
      </w:r>
      <w:r>
        <w:rPr>
          <w:rFonts w:ascii="Times New Roman" w:hAnsi="Times New Roman" w:cs="Times New Roman"/>
        </w:rPr>
        <w:t> </w:t>
      </w:r>
      <w:r w:rsidRPr="00A2200D">
        <w:rPr>
          <w:rFonts w:ascii="Times New Roman" w:hAnsi="Times New Roman" w:cs="Times New Roman"/>
        </w:rPr>
        <w:t xml:space="preserve">basso continuo získala ocenění „Choc“ časopisu </w:t>
      </w:r>
      <w:r w:rsidRPr="00A2200D">
        <w:rPr>
          <w:rFonts w:ascii="Times New Roman" w:hAnsi="Times New Roman" w:cs="Times New Roman"/>
          <w:i/>
          <w:iCs/>
        </w:rPr>
        <w:t>Monde de la Musique</w:t>
      </w:r>
      <w:r w:rsidRPr="00A2200D">
        <w:rPr>
          <w:rFonts w:ascii="Times New Roman" w:hAnsi="Times New Roman" w:cs="Times New Roman"/>
        </w:rPr>
        <w:t xml:space="preserve">. Následovaly nahrávky Camprových </w:t>
      </w:r>
      <w:r w:rsidRPr="00A2200D">
        <w:rPr>
          <w:rFonts w:ascii="Times New Roman" w:hAnsi="Times New Roman" w:cs="Times New Roman"/>
          <w:i/>
          <w:iCs/>
        </w:rPr>
        <w:t xml:space="preserve">Petits Motets </w:t>
      </w:r>
      <w:r w:rsidRPr="00A2200D">
        <w:rPr>
          <w:rFonts w:ascii="Times New Roman" w:hAnsi="Times New Roman" w:cs="Times New Roman"/>
        </w:rPr>
        <w:t>(Cypres, 2012) a „Il maestro famosissimo di Violino“, pocta Arcangelu Corellimu (2014).</w:t>
      </w:r>
    </w:p>
    <w:p w:rsidR="00A2200D" w:rsidRPr="00A2200D" w:rsidRDefault="00A2200D" w:rsidP="00A2200D">
      <w:pPr>
        <w:autoSpaceDE w:val="0"/>
        <w:autoSpaceDN w:val="0"/>
        <w:adjustRightInd w:val="0"/>
        <w:ind w:firstLine="708"/>
        <w:jc w:val="both"/>
        <w:rPr>
          <w:rFonts w:ascii="Times New Roman" w:hAnsi="Times New Roman" w:cs="Times New Roman"/>
        </w:rPr>
      </w:pPr>
      <w:r w:rsidRPr="00A2200D">
        <w:rPr>
          <w:rFonts w:ascii="Times New Roman" w:hAnsi="Times New Roman" w:cs="Times New Roman"/>
        </w:rPr>
        <w:t>Les Folies françoises se těší podpoře Ministerstva kultury Francie (DRACbCentre-Val de Loire), regionu Centre-Val de Loire a města Orléans.</w:t>
      </w:r>
    </w:p>
    <w:p w:rsidR="00A2200D" w:rsidRPr="00A2200D" w:rsidRDefault="00A2200D" w:rsidP="00A2200D">
      <w:pPr>
        <w:autoSpaceDE w:val="0"/>
        <w:autoSpaceDN w:val="0"/>
        <w:adjustRightInd w:val="0"/>
        <w:jc w:val="both"/>
        <w:rPr>
          <w:rFonts w:ascii="Times New Roman" w:hAnsi="Times New Roman" w:cs="Times New Roman"/>
        </w:rPr>
      </w:pPr>
    </w:p>
    <w:p w:rsidR="00A2200D" w:rsidRPr="00A2200D" w:rsidRDefault="00A2200D" w:rsidP="00A2200D">
      <w:pPr>
        <w:autoSpaceDE w:val="0"/>
        <w:autoSpaceDN w:val="0"/>
        <w:adjustRightInd w:val="0"/>
        <w:jc w:val="both"/>
        <w:rPr>
          <w:rFonts w:ascii="Times New Roman" w:hAnsi="Times New Roman" w:cs="Times New Roman"/>
          <w:szCs w:val="24"/>
        </w:rPr>
      </w:pPr>
    </w:p>
    <w:p w:rsidR="00A2200D" w:rsidRPr="00A2200D" w:rsidRDefault="00A2200D" w:rsidP="00A2200D">
      <w:pPr>
        <w:autoSpaceDE w:val="0"/>
        <w:autoSpaceDN w:val="0"/>
        <w:adjustRightInd w:val="0"/>
        <w:jc w:val="both"/>
        <w:rPr>
          <w:rFonts w:ascii="Times New Roman" w:hAnsi="Times New Roman" w:cs="Times New Roman"/>
          <w:b/>
          <w:szCs w:val="24"/>
        </w:rPr>
      </w:pPr>
      <w:r>
        <w:rPr>
          <w:rFonts w:ascii="Times New Roman" w:hAnsi="Times New Roman" w:cs="Times New Roman"/>
          <w:b/>
          <w:szCs w:val="24"/>
        </w:rPr>
        <w:br w:type="column"/>
      </w:r>
      <w:r w:rsidRPr="00A2200D">
        <w:rPr>
          <w:rFonts w:ascii="Times New Roman" w:hAnsi="Times New Roman" w:cs="Times New Roman"/>
          <w:b/>
          <w:szCs w:val="24"/>
        </w:rPr>
        <w:lastRenderedPageBreak/>
        <w:t>Patrick Cohën-Akenine</w:t>
      </w:r>
    </w:p>
    <w:p w:rsidR="00A2200D" w:rsidRDefault="00A2200D" w:rsidP="00A2200D">
      <w:pPr>
        <w:autoSpaceDE w:val="0"/>
        <w:autoSpaceDN w:val="0"/>
        <w:adjustRightInd w:val="0"/>
        <w:jc w:val="both"/>
        <w:rPr>
          <w:rFonts w:ascii="Times New Roman" w:hAnsi="Times New Roman" w:cs="Times New Roman"/>
          <w:szCs w:val="24"/>
        </w:rPr>
      </w:pPr>
    </w:p>
    <w:p w:rsidR="00A2200D" w:rsidRPr="00A2200D" w:rsidRDefault="00A2200D" w:rsidP="00A2200D">
      <w:pPr>
        <w:autoSpaceDE w:val="0"/>
        <w:autoSpaceDN w:val="0"/>
        <w:adjustRightInd w:val="0"/>
        <w:jc w:val="both"/>
        <w:rPr>
          <w:rFonts w:ascii="Times New Roman" w:hAnsi="Times New Roman" w:cs="Times New Roman"/>
          <w:szCs w:val="24"/>
        </w:rPr>
      </w:pPr>
      <w:r w:rsidRPr="00A2200D">
        <w:rPr>
          <w:rFonts w:ascii="Times New Roman" w:hAnsi="Times New Roman" w:cs="Times New Roman"/>
          <w:szCs w:val="24"/>
        </w:rPr>
        <w:t xml:space="preserve">Patrick Cohën-Akenine studoval hru na housle u Pierra Amoyala, Michèle Auclair </w:t>
      </w:r>
      <w:r>
        <w:rPr>
          <w:rFonts w:ascii="Times New Roman" w:hAnsi="Times New Roman" w:cs="Times New Roman"/>
          <w:szCs w:val="24"/>
        </w:rPr>
        <w:t>a Gérarda Jarry a </w:t>
      </w:r>
      <w:r w:rsidRPr="00A2200D">
        <w:rPr>
          <w:rFonts w:ascii="Times New Roman" w:hAnsi="Times New Roman" w:cs="Times New Roman"/>
          <w:szCs w:val="24"/>
        </w:rPr>
        <w:t>poté na pařížské konzervatoři, kde se intenzivně věnoval také komorní hře. Je laureátem několika významných houslových soutěží, včetně soutěže Mladých sólistů v Douai, Soutěže Gérarda Pouleta ve Vichy a vítězem Mezinárodní smyčcové soutěže v Epernay.</w:t>
      </w:r>
    </w:p>
    <w:p w:rsidR="00A2200D" w:rsidRPr="00A2200D" w:rsidRDefault="00A2200D" w:rsidP="00A2200D">
      <w:pPr>
        <w:autoSpaceDE w:val="0"/>
        <w:autoSpaceDN w:val="0"/>
        <w:adjustRightInd w:val="0"/>
        <w:jc w:val="both"/>
        <w:rPr>
          <w:rFonts w:ascii="Times New Roman" w:hAnsi="Times New Roman" w:cs="Times New Roman"/>
          <w:szCs w:val="24"/>
        </w:rPr>
      </w:pPr>
      <w:r w:rsidRPr="00A2200D">
        <w:rPr>
          <w:rFonts w:ascii="Times New Roman" w:hAnsi="Times New Roman" w:cs="Times New Roman"/>
          <w:szCs w:val="24"/>
        </w:rPr>
        <w:t xml:space="preserve"> </w:t>
      </w:r>
      <w:r w:rsidRPr="00A2200D">
        <w:rPr>
          <w:rFonts w:ascii="Times New Roman" w:hAnsi="Times New Roman" w:cs="Times New Roman"/>
          <w:szCs w:val="24"/>
        </w:rPr>
        <w:tab/>
        <w:t>Patrick Cohën-Akenine se záhy začal zajímat také o starou hudbu a barokní housle studoval u</w:t>
      </w:r>
      <w:r>
        <w:rPr>
          <w:rFonts w:ascii="Times New Roman" w:hAnsi="Times New Roman" w:cs="Times New Roman"/>
          <w:szCs w:val="24"/>
        </w:rPr>
        <w:t> </w:t>
      </w:r>
      <w:r w:rsidRPr="00A2200D">
        <w:rPr>
          <w:rFonts w:ascii="Times New Roman" w:hAnsi="Times New Roman" w:cs="Times New Roman"/>
          <w:szCs w:val="24"/>
        </w:rPr>
        <w:t>Enrica Gattiho a Patricka Bismutha. Jako uznávaný sólista spolupracoval s dirigenty, jako jsou Hervé Niquet, William Christie, Philippe Herreweghe a Christophe Rousset.</w:t>
      </w:r>
    </w:p>
    <w:p w:rsidR="00A2200D" w:rsidRPr="00A2200D" w:rsidRDefault="00A2200D" w:rsidP="00A2200D">
      <w:pPr>
        <w:tabs>
          <w:tab w:val="right" w:pos="9072"/>
        </w:tabs>
        <w:autoSpaceDE w:val="0"/>
        <w:autoSpaceDN w:val="0"/>
        <w:adjustRightInd w:val="0"/>
        <w:ind w:firstLine="708"/>
        <w:jc w:val="both"/>
        <w:rPr>
          <w:rFonts w:ascii="Times New Roman" w:hAnsi="Times New Roman" w:cs="Times New Roman"/>
          <w:szCs w:val="24"/>
        </w:rPr>
      </w:pPr>
      <w:r w:rsidRPr="00A2200D">
        <w:rPr>
          <w:rFonts w:ascii="Times New Roman" w:hAnsi="Times New Roman" w:cs="Times New Roman"/>
          <w:szCs w:val="24"/>
        </w:rPr>
        <w:t>V roce 2000 založil soubor Les Folies françoises, vysoce ceněný pro inovativní přístup k</w:t>
      </w:r>
      <w:r>
        <w:rPr>
          <w:rFonts w:ascii="Times New Roman" w:hAnsi="Times New Roman" w:cs="Times New Roman"/>
          <w:szCs w:val="24"/>
        </w:rPr>
        <w:t> </w:t>
      </w:r>
      <w:r w:rsidRPr="00A2200D">
        <w:rPr>
          <w:rFonts w:ascii="Times New Roman" w:hAnsi="Times New Roman" w:cs="Times New Roman"/>
          <w:szCs w:val="24"/>
        </w:rPr>
        <w:t xml:space="preserve">dramaturgii i interpretaci. Projekty Les Folies françoises z posledních let zahrnují dva programy připravené ve spolupráci s Centrem barokní hudby ve Versailles k oslavám 250. výročí úmrtí Jeana-Philippa Rameaua v roce 2014. Ve stejném roce soubor uvedl v Cité de la Musique v Paříži Mozartovu operu </w:t>
      </w:r>
      <w:r w:rsidRPr="00A2200D">
        <w:rPr>
          <w:rFonts w:ascii="Times New Roman" w:hAnsi="Times New Roman" w:cs="Times New Roman"/>
          <w:i/>
          <w:iCs/>
          <w:szCs w:val="24"/>
        </w:rPr>
        <w:t xml:space="preserve">Apollo und Hyacinthus </w:t>
      </w:r>
      <w:r w:rsidRPr="00A2200D">
        <w:rPr>
          <w:rFonts w:ascii="Times New Roman" w:hAnsi="Times New Roman" w:cs="Times New Roman"/>
          <w:szCs w:val="24"/>
        </w:rPr>
        <w:t>v režii Natalie van Parys. V roce 2016 se Les Folies françoises představili v pařížském Salle Gaveau a na Národní scéně v Orleans s programem, jemuž vévodily koncerty Johanna Sebastiana Bacha pro dvě a tři cembala v podání tří vítězů Mezinárodní cembalové soutěže v Bruggách – Béatrice Martin, Benjamina</w:t>
      </w:r>
    </w:p>
    <w:p w:rsidR="00A2200D" w:rsidRPr="00A2200D" w:rsidRDefault="00A2200D" w:rsidP="00A2200D">
      <w:pPr>
        <w:autoSpaceDE w:val="0"/>
        <w:autoSpaceDN w:val="0"/>
        <w:adjustRightInd w:val="0"/>
        <w:jc w:val="both"/>
        <w:rPr>
          <w:rFonts w:ascii="Times New Roman" w:hAnsi="Times New Roman" w:cs="Times New Roman"/>
          <w:szCs w:val="24"/>
        </w:rPr>
      </w:pPr>
      <w:r w:rsidRPr="00A2200D">
        <w:rPr>
          <w:rFonts w:ascii="Times New Roman" w:hAnsi="Times New Roman" w:cs="Times New Roman"/>
          <w:szCs w:val="24"/>
        </w:rPr>
        <w:t xml:space="preserve">Alarda a Jeana Rondeaua. Ve stejném roce soubor se sólisty Philippem Jarousským, Valerem Sabadusem a Soniou Prinou nastudoval </w:t>
      </w:r>
      <w:r w:rsidRPr="00A2200D">
        <w:rPr>
          <w:rFonts w:ascii="Times New Roman" w:hAnsi="Times New Roman" w:cs="Times New Roman"/>
          <w:i/>
          <w:iCs/>
          <w:szCs w:val="24"/>
        </w:rPr>
        <w:t xml:space="preserve">Oratorio per la Passione </w:t>
      </w:r>
      <w:r w:rsidRPr="00A2200D">
        <w:rPr>
          <w:rFonts w:ascii="Times New Roman" w:hAnsi="Times New Roman" w:cs="Times New Roman"/>
          <w:szCs w:val="24"/>
        </w:rPr>
        <w:t>Alessandra Scarlattiho a s velkým úspěchem jej uvedl na některých z neprestižnějších evropských scén (např. Konzerthaus Berlin, Bozar de Bruxelles a Théâtre des Champs-Elysées).</w:t>
      </w:r>
    </w:p>
    <w:p w:rsidR="00A2200D" w:rsidRPr="00A2200D" w:rsidRDefault="00A2200D" w:rsidP="00A2200D">
      <w:pPr>
        <w:autoSpaceDE w:val="0"/>
        <w:autoSpaceDN w:val="0"/>
        <w:adjustRightInd w:val="0"/>
        <w:ind w:firstLine="708"/>
        <w:jc w:val="both"/>
        <w:rPr>
          <w:rFonts w:ascii="Times New Roman" w:hAnsi="Times New Roman" w:cs="Times New Roman"/>
          <w:szCs w:val="24"/>
        </w:rPr>
      </w:pPr>
      <w:r w:rsidRPr="00A2200D">
        <w:rPr>
          <w:rFonts w:ascii="Times New Roman" w:hAnsi="Times New Roman" w:cs="Times New Roman"/>
          <w:szCs w:val="24"/>
        </w:rPr>
        <w:t xml:space="preserve">Jako dirigent je Patrick Cohën-Akenine často zván ke spolupráci s moderními orchestry, aby hráčům přiblížil základy poučené interpretace barokního a klasicistního repertoáru. V roce 2003 a 2011 takto spolupracoval s Orchestre des Pays de Savoie, v roce 2008 s orchestrem rouenské opery a v březnu téhož roku dirigoval inscenaci Purcellovy </w:t>
      </w:r>
      <w:r w:rsidRPr="00A2200D">
        <w:rPr>
          <w:rFonts w:ascii="Times New Roman" w:hAnsi="Times New Roman" w:cs="Times New Roman"/>
          <w:i/>
          <w:iCs/>
          <w:szCs w:val="24"/>
        </w:rPr>
        <w:t xml:space="preserve">Dido a Aeneas </w:t>
      </w:r>
      <w:r w:rsidRPr="00A2200D">
        <w:rPr>
          <w:rFonts w:ascii="Times New Roman" w:hAnsi="Times New Roman" w:cs="Times New Roman"/>
          <w:szCs w:val="24"/>
        </w:rPr>
        <w:t>v režii Dominiqua Pitoiseta v Opeře Bastille.</w:t>
      </w:r>
    </w:p>
    <w:p w:rsidR="00A2200D" w:rsidRPr="00A2200D" w:rsidRDefault="00A2200D" w:rsidP="00A2200D">
      <w:pPr>
        <w:autoSpaceDE w:val="0"/>
        <w:autoSpaceDN w:val="0"/>
        <w:adjustRightInd w:val="0"/>
        <w:jc w:val="both"/>
        <w:rPr>
          <w:rFonts w:ascii="Times New Roman" w:hAnsi="Times New Roman" w:cs="Times New Roman"/>
          <w:szCs w:val="24"/>
        </w:rPr>
      </w:pPr>
      <w:r w:rsidRPr="00A2200D">
        <w:rPr>
          <w:rFonts w:ascii="Times New Roman" w:hAnsi="Times New Roman" w:cs="Times New Roman"/>
          <w:szCs w:val="24"/>
        </w:rPr>
        <w:t xml:space="preserve"> </w:t>
      </w:r>
      <w:r w:rsidRPr="00A2200D">
        <w:rPr>
          <w:rFonts w:ascii="Times New Roman" w:hAnsi="Times New Roman" w:cs="Times New Roman"/>
          <w:szCs w:val="24"/>
        </w:rPr>
        <w:tab/>
        <w:t>Dirigoval také například orchestr Vysoké hudební školy v Barceloně (Haydnovy symfonie) a</w:t>
      </w:r>
      <w:r>
        <w:rPr>
          <w:rFonts w:ascii="Times New Roman" w:hAnsi="Times New Roman" w:cs="Times New Roman"/>
          <w:szCs w:val="24"/>
        </w:rPr>
        <w:t> </w:t>
      </w:r>
      <w:r w:rsidRPr="00A2200D">
        <w:rPr>
          <w:rFonts w:ascii="Times New Roman" w:hAnsi="Times New Roman" w:cs="Times New Roman"/>
          <w:szCs w:val="24"/>
        </w:rPr>
        <w:t xml:space="preserve">Symfonický orchestr města Orléans (Haydnovo </w:t>
      </w:r>
      <w:r w:rsidRPr="00A2200D">
        <w:rPr>
          <w:rFonts w:ascii="Times New Roman" w:hAnsi="Times New Roman" w:cs="Times New Roman"/>
          <w:i/>
          <w:iCs/>
          <w:szCs w:val="24"/>
        </w:rPr>
        <w:t>Stvoření</w:t>
      </w:r>
      <w:r w:rsidRPr="00A2200D">
        <w:rPr>
          <w:rFonts w:ascii="Times New Roman" w:hAnsi="Times New Roman" w:cs="Times New Roman"/>
          <w:szCs w:val="24"/>
        </w:rPr>
        <w:t>). V roce 2011 a 2012 vystupoval Patrick Cohën-Akenine jako host se souborem Barrocade na izraelském turné. V srpnu 2014 byl požádán, aby organizačně zaštítil závěrečné kolo soutěže barokní opery „Cesti Competition“ při festivalu v</w:t>
      </w:r>
      <w:r>
        <w:rPr>
          <w:rFonts w:ascii="Times New Roman" w:hAnsi="Times New Roman" w:cs="Times New Roman"/>
          <w:szCs w:val="24"/>
        </w:rPr>
        <w:t> </w:t>
      </w:r>
      <w:r w:rsidRPr="00A2200D">
        <w:rPr>
          <w:rFonts w:ascii="Times New Roman" w:hAnsi="Times New Roman" w:cs="Times New Roman"/>
          <w:szCs w:val="24"/>
        </w:rPr>
        <w:t xml:space="preserve">Innsbrucku a dozíral na nastudování Lullyho </w:t>
      </w:r>
      <w:r w:rsidRPr="00A2200D">
        <w:rPr>
          <w:rFonts w:ascii="Times New Roman" w:hAnsi="Times New Roman" w:cs="Times New Roman"/>
          <w:i/>
          <w:iCs/>
          <w:szCs w:val="24"/>
        </w:rPr>
        <w:t xml:space="preserve">Armidy </w:t>
      </w:r>
      <w:r w:rsidRPr="00A2200D">
        <w:rPr>
          <w:rFonts w:ascii="Times New Roman" w:hAnsi="Times New Roman" w:cs="Times New Roman"/>
          <w:szCs w:val="24"/>
        </w:rPr>
        <w:t>pro festival v roce 2015, včetně reprízy na festivalu v Postupimi v roce následujícím.</w:t>
      </w:r>
    </w:p>
    <w:p w:rsidR="00A2200D" w:rsidRPr="00A2200D" w:rsidRDefault="00A2200D" w:rsidP="00A2200D">
      <w:pPr>
        <w:autoSpaceDE w:val="0"/>
        <w:autoSpaceDN w:val="0"/>
        <w:adjustRightInd w:val="0"/>
        <w:ind w:firstLine="708"/>
        <w:jc w:val="both"/>
        <w:rPr>
          <w:rFonts w:ascii="Times New Roman" w:hAnsi="Times New Roman" w:cs="Times New Roman"/>
          <w:szCs w:val="24"/>
        </w:rPr>
      </w:pPr>
      <w:r w:rsidRPr="00A2200D">
        <w:rPr>
          <w:rFonts w:ascii="Times New Roman" w:hAnsi="Times New Roman" w:cs="Times New Roman"/>
          <w:szCs w:val="24"/>
        </w:rPr>
        <w:t xml:space="preserve">Patrick Cohën-Akenine se věnuje též pedagogické činnosti na konzervatoři ve Vallée de la Chevreuse a na konzervatoři J-B. Lullyho v Puteaux. V červnu 2010 mu bylo svěřeno vedení projektu obnovení orchestru </w:t>
      </w:r>
      <w:r w:rsidRPr="00A2200D">
        <w:rPr>
          <w:rFonts w:ascii="Times New Roman" w:hAnsi="Times New Roman" w:cs="Times New Roman"/>
          <w:i/>
          <w:iCs/>
          <w:szCs w:val="24"/>
        </w:rPr>
        <w:t xml:space="preserve">Les Vingt-quatre Violons du roi </w:t>
      </w:r>
      <w:r w:rsidRPr="00A2200D">
        <w:rPr>
          <w:rFonts w:ascii="Times New Roman" w:hAnsi="Times New Roman" w:cs="Times New Roman"/>
          <w:szCs w:val="24"/>
        </w:rPr>
        <w:t>(Dvacet čtyři králových houslí) při mistrovských kurzech na Royal College of Music v Londýně. V létě 2012 vedl anglo-francouzskou akademii zaměřenou na rekonstrukci Dvaceti čtyř králových houslí a řídil orchestr během turné, jehož součástí byla vystoupení ve Versailles, na festivalu v Montpellier a na londýnských Proms. V březnu 2017 vedl podobně zaměřený projekt s názvem Akademie Versailles v Praze, uspořádaný institucí Collegium Marianum a festivalem Letní slavnosti staré</w:t>
      </w:r>
    </w:p>
    <w:p w:rsidR="00A2200D" w:rsidRPr="00A2200D" w:rsidRDefault="00A2200D" w:rsidP="00A2200D">
      <w:pPr>
        <w:autoSpaceDE w:val="0"/>
        <w:autoSpaceDN w:val="0"/>
        <w:adjustRightInd w:val="0"/>
        <w:jc w:val="both"/>
        <w:rPr>
          <w:rFonts w:ascii="Times New Roman" w:hAnsi="Times New Roman" w:cs="Times New Roman"/>
          <w:szCs w:val="24"/>
        </w:rPr>
      </w:pPr>
      <w:r w:rsidRPr="00A2200D">
        <w:rPr>
          <w:rFonts w:ascii="Times New Roman" w:hAnsi="Times New Roman" w:cs="Times New Roman"/>
          <w:szCs w:val="24"/>
        </w:rPr>
        <w:t>hudby ve spolupráci s Centrem barokní hudby ve Versailles.</w:t>
      </w:r>
    </w:p>
    <w:p w:rsidR="00A2200D" w:rsidRPr="00A2200D" w:rsidRDefault="00A2200D" w:rsidP="00A2200D">
      <w:pPr>
        <w:autoSpaceDE w:val="0"/>
        <w:autoSpaceDN w:val="0"/>
        <w:adjustRightInd w:val="0"/>
        <w:ind w:firstLine="708"/>
        <w:jc w:val="both"/>
        <w:rPr>
          <w:rFonts w:ascii="Times New Roman" w:hAnsi="Times New Roman" w:cs="Times New Roman"/>
          <w:szCs w:val="24"/>
        </w:rPr>
      </w:pPr>
      <w:r w:rsidRPr="00A2200D">
        <w:rPr>
          <w:rFonts w:ascii="Times New Roman" w:hAnsi="Times New Roman" w:cs="Times New Roman"/>
          <w:szCs w:val="24"/>
        </w:rPr>
        <w:t>V roce 2006 obdržel Patrick Cohën-Akenine rytířský řád za zásluhy v oblasti</w:t>
      </w:r>
    </w:p>
    <w:p w:rsidR="00A2200D" w:rsidRPr="00250562" w:rsidRDefault="00A2200D" w:rsidP="00A2200D">
      <w:pPr>
        <w:jc w:val="both"/>
        <w:rPr>
          <w:rFonts w:ascii="Times New Roman" w:hAnsi="Times New Roman" w:cs="Times New Roman"/>
        </w:rPr>
      </w:pPr>
      <w:r w:rsidRPr="00A2200D">
        <w:rPr>
          <w:rFonts w:ascii="Times New Roman" w:hAnsi="Times New Roman" w:cs="Times New Roman"/>
          <w:szCs w:val="24"/>
        </w:rPr>
        <w:t>um</w:t>
      </w:r>
      <w:r w:rsidRPr="00250562">
        <w:rPr>
          <w:rFonts w:ascii="Times New Roman" w:hAnsi="Times New Roman" w:cs="Times New Roman"/>
        </w:rPr>
        <w:t>ění a literatury.</w:t>
      </w:r>
    </w:p>
    <w:p w:rsidR="00A2200D" w:rsidRPr="00250562" w:rsidRDefault="00A2200D" w:rsidP="00A2200D">
      <w:pPr>
        <w:contextualSpacing/>
        <w:jc w:val="both"/>
        <w:rPr>
          <w:rFonts w:ascii="Times New Roman" w:eastAsiaTheme="minorEastAsia" w:hAnsi="Times New Roman" w:cs="Times New Roman"/>
          <w:lang w:eastAsia="en-US"/>
        </w:rPr>
      </w:pPr>
    </w:p>
    <w:p w:rsidR="00250562" w:rsidRPr="00250562" w:rsidRDefault="00250562" w:rsidP="00250562">
      <w:pPr>
        <w:autoSpaceDE w:val="0"/>
        <w:autoSpaceDN w:val="0"/>
        <w:adjustRightInd w:val="0"/>
        <w:contextualSpacing/>
        <w:jc w:val="both"/>
        <w:rPr>
          <w:rFonts w:ascii="Times New Roman" w:hAnsi="Times New Roman" w:cs="Times New Roman"/>
          <w:b/>
        </w:rPr>
      </w:pPr>
      <w:r w:rsidRPr="00250562">
        <w:rPr>
          <w:rFonts w:ascii="Times New Roman" w:hAnsi="Times New Roman" w:cs="Times New Roman"/>
          <w:b/>
        </w:rPr>
        <w:t>Collegium Marianum</w:t>
      </w:r>
    </w:p>
    <w:p w:rsidR="00250562" w:rsidRDefault="00250562" w:rsidP="00250562">
      <w:pPr>
        <w:autoSpaceDE w:val="0"/>
        <w:autoSpaceDN w:val="0"/>
        <w:adjustRightInd w:val="0"/>
        <w:contextualSpacing/>
        <w:jc w:val="both"/>
        <w:rPr>
          <w:rFonts w:ascii="Times New Roman" w:hAnsi="Times New Roman" w:cs="Times New Roman"/>
        </w:rPr>
      </w:pPr>
    </w:p>
    <w:p w:rsidR="00250562" w:rsidRPr="00250562" w:rsidRDefault="00250562" w:rsidP="00250562">
      <w:pPr>
        <w:autoSpaceDE w:val="0"/>
        <w:autoSpaceDN w:val="0"/>
        <w:adjustRightInd w:val="0"/>
        <w:contextualSpacing/>
        <w:jc w:val="both"/>
        <w:rPr>
          <w:rFonts w:ascii="Times New Roman" w:hAnsi="Times New Roman" w:cs="Times New Roman"/>
        </w:rPr>
      </w:pPr>
      <w:r w:rsidRPr="00250562">
        <w:rPr>
          <w:rFonts w:ascii="Times New Roman" w:hAnsi="Times New Roman" w:cs="Times New Roman"/>
        </w:rPr>
        <w:t>Pražský soubor Collegium Marianum se od svého založení v roce 1997 věnuje provádění hudby 17. a</w:t>
      </w:r>
      <w:r>
        <w:rPr>
          <w:rFonts w:ascii="Times New Roman" w:hAnsi="Times New Roman" w:cs="Times New Roman"/>
        </w:rPr>
        <w:t> </w:t>
      </w:r>
      <w:r w:rsidRPr="00250562">
        <w:rPr>
          <w:rFonts w:ascii="Times New Roman" w:hAnsi="Times New Roman" w:cs="Times New Roman"/>
        </w:rPr>
        <w:t>18. století se zaměřením na české a ve střední Evropě působící autory. Jako jeden z mála takto profilovaných profesionálních souborů v ČR má na repertoáru nejenom koncertní díla, ale pravidelně se také věnuje scénickým projektům.</w:t>
      </w:r>
    </w:p>
    <w:p w:rsidR="00250562" w:rsidRPr="00250562" w:rsidRDefault="00250562" w:rsidP="00250562">
      <w:pPr>
        <w:autoSpaceDE w:val="0"/>
        <w:autoSpaceDN w:val="0"/>
        <w:adjustRightInd w:val="0"/>
        <w:ind w:firstLine="708"/>
        <w:contextualSpacing/>
        <w:jc w:val="both"/>
        <w:rPr>
          <w:rFonts w:ascii="Times New Roman" w:hAnsi="Times New Roman" w:cs="Times New Roman"/>
        </w:rPr>
      </w:pPr>
      <w:r w:rsidRPr="00250562">
        <w:rPr>
          <w:rFonts w:ascii="Times New Roman" w:hAnsi="Times New Roman" w:cs="Times New Roman"/>
        </w:rPr>
        <w:t>Soubor působí pod uměleckým vedením flétnistky Jany Semerádové, která zároveň hostuje jako sólistka u významných evropských orchestrů. Badatelská činnost Jany Semerádové, stejně jako její studium barokní gestiky, deklamace a tance umožnily rozšířit umělecký profil souboru od čistě hudebního zaměření k propojení s barokním tancem a divadlem a jsou také předpokladem nevšedních dramaturgií souboru s řadou novodobých premiér děl hudební historie. Soubor úzce spolupracuje s</w:t>
      </w:r>
      <w:r>
        <w:rPr>
          <w:rFonts w:ascii="Times New Roman" w:hAnsi="Times New Roman" w:cs="Times New Roman"/>
        </w:rPr>
        <w:t> </w:t>
      </w:r>
      <w:r w:rsidRPr="00250562">
        <w:rPr>
          <w:rFonts w:ascii="Times New Roman" w:hAnsi="Times New Roman" w:cs="Times New Roman"/>
        </w:rPr>
        <w:t xml:space="preserve">významnými evropskými dirigenty, sólisty, režiséry či choreografy jako jsou Andrew Parrott, Hana </w:t>
      </w:r>
      <w:r w:rsidRPr="00250562">
        <w:rPr>
          <w:rFonts w:ascii="Times New Roman" w:hAnsi="Times New Roman" w:cs="Times New Roman"/>
        </w:rPr>
        <w:lastRenderedPageBreak/>
        <w:t>Blažíková, Damien Guillon, Peter Kooij, Sergio Azzolini, François Fernandez, Simona Houda-Šaturová, Benjamin Lazar, Jean-Denis Monory či Gudrun Skamletz. Významná je též spolupráce s</w:t>
      </w:r>
      <w:r>
        <w:rPr>
          <w:rFonts w:ascii="Times New Roman" w:hAnsi="Times New Roman" w:cs="Times New Roman"/>
        </w:rPr>
        <w:t> </w:t>
      </w:r>
      <w:r w:rsidRPr="00250562">
        <w:rPr>
          <w:rFonts w:ascii="Times New Roman" w:hAnsi="Times New Roman" w:cs="Times New Roman"/>
        </w:rPr>
        <w:t>loutkovým divadelním souborem Buchty a loutky, se kterým Collegium Marianum uvádí originální projekty (loutková</w:t>
      </w:r>
    </w:p>
    <w:p w:rsidR="00250562" w:rsidRPr="00250562" w:rsidRDefault="00250562" w:rsidP="00250562">
      <w:pPr>
        <w:contextualSpacing/>
        <w:jc w:val="both"/>
        <w:rPr>
          <w:rFonts w:ascii="Times New Roman" w:hAnsi="Times New Roman" w:cs="Times New Roman"/>
        </w:rPr>
      </w:pPr>
      <w:r w:rsidRPr="00250562">
        <w:rPr>
          <w:rFonts w:ascii="Times New Roman" w:hAnsi="Times New Roman" w:cs="Times New Roman"/>
        </w:rPr>
        <w:t xml:space="preserve">opera </w:t>
      </w:r>
      <w:r w:rsidRPr="00250562">
        <w:rPr>
          <w:rFonts w:ascii="Times New Roman" w:hAnsi="Times New Roman" w:cs="Times New Roman"/>
          <w:i/>
          <w:iCs/>
        </w:rPr>
        <w:t xml:space="preserve">Calisto </w:t>
      </w:r>
      <w:r w:rsidRPr="00250562">
        <w:rPr>
          <w:rFonts w:ascii="Times New Roman" w:hAnsi="Times New Roman" w:cs="Times New Roman"/>
        </w:rPr>
        <w:t xml:space="preserve">nebo inscenace Händlovy pastorální opery </w:t>
      </w:r>
      <w:r w:rsidRPr="00250562">
        <w:rPr>
          <w:rFonts w:ascii="Times New Roman" w:hAnsi="Times New Roman" w:cs="Times New Roman"/>
          <w:i/>
          <w:iCs/>
        </w:rPr>
        <w:t>Acis and Galatea</w:t>
      </w:r>
      <w:r w:rsidRPr="00250562">
        <w:rPr>
          <w:rFonts w:ascii="Times New Roman" w:hAnsi="Times New Roman" w:cs="Times New Roman"/>
        </w:rPr>
        <w:t>).</w:t>
      </w:r>
    </w:p>
    <w:p w:rsidR="00250562" w:rsidRPr="00250562" w:rsidRDefault="00250562" w:rsidP="00250562">
      <w:pPr>
        <w:contextualSpacing/>
        <w:jc w:val="both"/>
        <w:rPr>
          <w:rFonts w:ascii="Times New Roman" w:hAnsi="Times New Roman" w:cs="Times New Roman"/>
        </w:rPr>
      </w:pPr>
      <w:r w:rsidRPr="00250562">
        <w:rPr>
          <w:rFonts w:ascii="Times New Roman" w:hAnsi="Times New Roman" w:cs="Times New Roman"/>
        </w:rPr>
        <w:t xml:space="preserve"> </w:t>
      </w:r>
      <w:r w:rsidRPr="00250562">
        <w:rPr>
          <w:rFonts w:ascii="Times New Roman" w:hAnsi="Times New Roman" w:cs="Times New Roman"/>
        </w:rPr>
        <w:tab/>
        <w:t>Soubor Collegium Marianum se těší uznání zahraniční i české odborné kritiky a pravidelně natáčí pro Českou televizi, Český rozhlas a zahraniční rozhlasové stanice. Vystoupení souboru na festivalech a prestižních pódiích jako například Tage Alter Musik Regensburg, Bachfest Leipzig, Utrecht Oude Muziek Festival, Musikfestspiele Potsdam, Mitte Europa, Festival de Sablé, Klang Vokal Dortmund, Palau Música Barcelona, Pražské jaro, Svatováclavský hudební festival a Concentus Moraviae byla přijata s velkým úspěchem. V roce 2008 soubor zahájil úspěšnou spolupráci s hudebním vydavatelstvím Supraphon, které v</w:t>
      </w:r>
      <w:r>
        <w:rPr>
          <w:rFonts w:ascii="Times New Roman" w:hAnsi="Times New Roman" w:cs="Times New Roman"/>
        </w:rPr>
        <w:t> </w:t>
      </w:r>
      <w:r w:rsidRPr="00250562">
        <w:rPr>
          <w:rFonts w:ascii="Times New Roman" w:hAnsi="Times New Roman" w:cs="Times New Roman"/>
        </w:rPr>
        <w:t>rámci</w:t>
      </w:r>
      <w:r>
        <w:rPr>
          <w:rFonts w:ascii="Times New Roman" w:hAnsi="Times New Roman" w:cs="Times New Roman"/>
        </w:rPr>
        <w:t xml:space="preserve"> </w:t>
      </w:r>
      <w:r w:rsidRPr="00250562">
        <w:rPr>
          <w:rFonts w:ascii="Times New Roman" w:hAnsi="Times New Roman" w:cs="Times New Roman"/>
        </w:rPr>
        <w:t>řady „Hudba Prahy 18. století“ vydalo již osm jeho nahrávek: „J. J. I. Brentner – Koncerty a árie“, „Rorate coeli – Advent a Vánoce v barokní Praze“, „F. Jiránek – Concerti &amp; sinfonie“ (IRR Outstanding, Diapason), „F. Jiránek – Concertos“ (Tip Harmonie), „J. D. Zelenka – Sepolcri“ (Tip Harmonie), „Musici da camera“ (Tip Harmonie, Tip Editora), „J. A. Sehling – Vánoce v pražské katedrále“ (Tip Harmonie) a „J. D. Zelenka – Lamentationes Jeremiæ Prophetæ“ (Tip Harmonie, Tip Editora)</w:t>
      </w:r>
      <w:r w:rsidRPr="00250562">
        <w:rPr>
          <w:rFonts w:ascii="Times New Roman" w:hAnsi="Times New Roman" w:cs="Times New Roman"/>
          <w:i/>
          <w:iCs/>
        </w:rPr>
        <w:t xml:space="preserve">. </w:t>
      </w:r>
      <w:r w:rsidRPr="00250562">
        <w:rPr>
          <w:rFonts w:ascii="Times New Roman" w:hAnsi="Times New Roman" w:cs="Times New Roman"/>
        </w:rPr>
        <w:t>Ansámbl se také podílel na vzniku profilového CD sopranistky Simony Houda-Šaturové „Gloria“ a DVD oratoria A. Caldary „Maddalena ai piedi</w:t>
      </w:r>
    </w:p>
    <w:p w:rsidR="00250562" w:rsidRPr="00250562" w:rsidRDefault="00250562" w:rsidP="00250562">
      <w:pPr>
        <w:autoSpaceDE w:val="0"/>
        <w:autoSpaceDN w:val="0"/>
        <w:adjustRightInd w:val="0"/>
        <w:contextualSpacing/>
        <w:jc w:val="both"/>
        <w:rPr>
          <w:rFonts w:ascii="Times New Roman" w:hAnsi="Times New Roman" w:cs="Times New Roman"/>
        </w:rPr>
      </w:pPr>
      <w:r w:rsidRPr="00250562">
        <w:rPr>
          <w:rFonts w:ascii="Times New Roman" w:hAnsi="Times New Roman" w:cs="Times New Roman"/>
        </w:rPr>
        <w:t>di Cristo“.</w:t>
      </w:r>
    </w:p>
    <w:p w:rsidR="00250562" w:rsidRPr="00250562" w:rsidRDefault="00250562" w:rsidP="00250562">
      <w:pPr>
        <w:autoSpaceDE w:val="0"/>
        <w:autoSpaceDN w:val="0"/>
        <w:adjustRightInd w:val="0"/>
        <w:ind w:firstLine="708"/>
        <w:contextualSpacing/>
        <w:jc w:val="both"/>
        <w:rPr>
          <w:rFonts w:ascii="Times New Roman" w:hAnsi="Times New Roman" w:cs="Times New Roman"/>
        </w:rPr>
      </w:pPr>
      <w:r w:rsidRPr="00250562">
        <w:rPr>
          <w:rFonts w:ascii="Times New Roman" w:hAnsi="Times New Roman" w:cs="Times New Roman"/>
        </w:rPr>
        <w:t xml:space="preserve">V roce 2010 se Collegium Marianum stalo nositelem ocenění za zásluhy o kvalitu a šíření české hudby udělovaného českou sekcí Mezinárodní hudební rady UNESCO. Od roku 2001 Collegium Marianum pořádá koncertní cyklus Barokní podvečery. Svou tematicky zaměřenou dramaturgií a úzkým propojením s historickými prostorami starobylé Prahy představují Barokní podvečery ojedinělý projekt nejen v českém, ale mezinárodním kontextu. Collegium Marianum je rezidenčním souborem mezinárodního hudebního festivalu Letní slavnosti staré hudby. </w:t>
      </w:r>
    </w:p>
    <w:p w:rsidR="00250562" w:rsidRPr="00250562" w:rsidRDefault="00250562" w:rsidP="00250562">
      <w:pPr>
        <w:autoSpaceDE w:val="0"/>
        <w:autoSpaceDN w:val="0"/>
        <w:adjustRightInd w:val="0"/>
        <w:ind w:firstLine="708"/>
        <w:contextualSpacing/>
        <w:jc w:val="both"/>
        <w:rPr>
          <w:rFonts w:ascii="Times New Roman" w:hAnsi="Times New Roman" w:cs="Times New Roman"/>
        </w:rPr>
      </w:pPr>
    </w:p>
    <w:p w:rsidR="00250562" w:rsidRPr="00250562" w:rsidRDefault="00250562" w:rsidP="00250562">
      <w:pPr>
        <w:autoSpaceDE w:val="0"/>
        <w:autoSpaceDN w:val="0"/>
        <w:adjustRightInd w:val="0"/>
        <w:contextualSpacing/>
        <w:jc w:val="both"/>
        <w:rPr>
          <w:rFonts w:ascii="Times New Roman" w:hAnsi="Times New Roman" w:cs="Times New Roman"/>
          <w:b/>
        </w:rPr>
      </w:pPr>
      <w:r w:rsidRPr="00250562">
        <w:rPr>
          <w:rFonts w:ascii="Times New Roman" w:hAnsi="Times New Roman" w:cs="Times New Roman"/>
          <w:b/>
        </w:rPr>
        <w:t>Jana Semerádová</w:t>
      </w:r>
    </w:p>
    <w:p w:rsidR="00250562" w:rsidRDefault="00250562" w:rsidP="00250562">
      <w:pPr>
        <w:autoSpaceDE w:val="0"/>
        <w:autoSpaceDN w:val="0"/>
        <w:adjustRightInd w:val="0"/>
        <w:contextualSpacing/>
        <w:jc w:val="both"/>
        <w:rPr>
          <w:rFonts w:ascii="Times New Roman" w:hAnsi="Times New Roman" w:cs="Times New Roman"/>
        </w:rPr>
      </w:pPr>
    </w:p>
    <w:p w:rsidR="00250562" w:rsidRPr="00250562" w:rsidRDefault="00250562" w:rsidP="00250562">
      <w:pPr>
        <w:autoSpaceDE w:val="0"/>
        <w:autoSpaceDN w:val="0"/>
        <w:adjustRightInd w:val="0"/>
        <w:contextualSpacing/>
        <w:jc w:val="both"/>
        <w:rPr>
          <w:rFonts w:ascii="Times New Roman" w:hAnsi="Times New Roman" w:cs="Times New Roman"/>
        </w:rPr>
      </w:pPr>
      <w:r w:rsidRPr="00250562">
        <w:rPr>
          <w:rFonts w:ascii="Times New Roman" w:hAnsi="Times New Roman" w:cs="Times New Roman"/>
        </w:rPr>
        <w:t>Flétnistka Jana Semerádová je absolventkou Pražské konzervatoře, Filozofické fakulty Univerzity Karlovy v Praze (Teorie a provozovací praxe staré hudby) a Královské konzervatoře v Den Haagu (ve třídě Wilberta Hazelzeta). Je laureátkou mezinárodních soutěží v Magdeburku a Mnichově. Jana Semerádová je uměleckou vedoucí souboru Collegium Marianum a dramaturgem koncertního cyklu Barokní podvečery a mezinárodního festivalu Letní slavnosti staré hudby. Věnuje se intenzivní badatelské činnosti v českých a zahraničních archivech a studiu barokní gestiky, deklamace a tance. Své nevšední dramaturgie nezřídka staví na propojení hudebního a dramatického umění a zasazuje je do autentického prostředí pražských</w:t>
      </w:r>
    </w:p>
    <w:p w:rsidR="00250562" w:rsidRPr="00250562" w:rsidRDefault="00250562" w:rsidP="00250562">
      <w:pPr>
        <w:autoSpaceDE w:val="0"/>
        <w:autoSpaceDN w:val="0"/>
        <w:adjustRightInd w:val="0"/>
        <w:contextualSpacing/>
        <w:jc w:val="both"/>
        <w:rPr>
          <w:rFonts w:ascii="Times New Roman" w:hAnsi="Times New Roman" w:cs="Times New Roman"/>
        </w:rPr>
      </w:pPr>
      <w:r w:rsidRPr="00250562">
        <w:rPr>
          <w:rFonts w:ascii="Times New Roman" w:hAnsi="Times New Roman" w:cs="Times New Roman"/>
        </w:rPr>
        <w:t>barokních sálů. Pod jejím vedením Collegium Marianum každoročně uvádí několik novodobých premiér. Na svém kontě má řadu CD; nahrávky se souborem Collegium Marianum jsou výrazně zastoupené v úspěšné řadě „Hudba Prahy 18. století“ u vydavatelství Supraphon, pro něž nahrála i své profilové CD „Solo for the King“.</w:t>
      </w:r>
    </w:p>
    <w:p w:rsidR="00250562" w:rsidRPr="00250562" w:rsidRDefault="00250562" w:rsidP="00250562">
      <w:pPr>
        <w:autoSpaceDE w:val="0"/>
        <w:autoSpaceDN w:val="0"/>
        <w:adjustRightInd w:val="0"/>
        <w:ind w:firstLine="708"/>
        <w:contextualSpacing/>
        <w:jc w:val="both"/>
        <w:rPr>
          <w:rFonts w:ascii="Times New Roman" w:hAnsi="Times New Roman" w:cs="Times New Roman"/>
        </w:rPr>
      </w:pPr>
      <w:r w:rsidRPr="00250562">
        <w:rPr>
          <w:rFonts w:ascii="Times New Roman" w:hAnsi="Times New Roman" w:cs="Times New Roman"/>
        </w:rPr>
        <w:t>Jana Semerádová vystupuje na významných evropských pódiích (např. Bachfest Leipzig, Mitte Europa, Musikfestspiele Potsdam, Centre de musique baroque de Versailles, Festival de Sablé, Innsbrucker Festwochen, Pražské jaro, Tage Alter Musik Regensburg, Vantaa Baroque, Konzerthaus ve Vídni a Berlíně, Palau de Música Barcelona), jako sólistka spolupracovala s Magdalenou Koženou, Sergiem Azzolinim, Enricem Onofrim a pravidelně účinkuje se soubory Akademie für Alte Musik Berlin, Wrocławska Orkiestra Barokowa, Batzdorfer Hofkapelle, Ars Antiqua Austria a</w:t>
      </w:r>
      <w:r>
        <w:rPr>
          <w:rFonts w:ascii="Times New Roman" w:hAnsi="Times New Roman" w:cs="Times New Roman"/>
        </w:rPr>
        <w:t> </w:t>
      </w:r>
      <w:r w:rsidRPr="00250562">
        <w:rPr>
          <w:rFonts w:ascii="Times New Roman" w:hAnsi="Times New Roman" w:cs="Times New Roman"/>
        </w:rPr>
        <w:t>moderntimes_1800.</w:t>
      </w:r>
    </w:p>
    <w:p w:rsidR="00250562" w:rsidRPr="00250562" w:rsidRDefault="00250562" w:rsidP="00250562">
      <w:pPr>
        <w:autoSpaceDE w:val="0"/>
        <w:autoSpaceDN w:val="0"/>
        <w:adjustRightInd w:val="0"/>
        <w:ind w:firstLine="708"/>
        <w:contextualSpacing/>
        <w:jc w:val="both"/>
        <w:rPr>
          <w:rFonts w:ascii="Times New Roman" w:hAnsi="Times New Roman" w:cs="Times New Roman"/>
        </w:rPr>
      </w:pPr>
      <w:r w:rsidRPr="00250562">
        <w:rPr>
          <w:rFonts w:ascii="Times New Roman" w:hAnsi="Times New Roman" w:cs="Times New Roman"/>
        </w:rPr>
        <w:t xml:space="preserve"> V roce 2015 se habilitovala na Hudební a taneční fakultě Akademie múzických umění v Praze a získala docenturu v oboru flétna. </w:t>
      </w:r>
    </w:p>
    <w:p w:rsidR="00250562" w:rsidRPr="00A2200D" w:rsidRDefault="00250562" w:rsidP="00A2200D">
      <w:pPr>
        <w:contextualSpacing/>
        <w:jc w:val="both"/>
        <w:rPr>
          <w:rFonts w:ascii="Times New Roman" w:eastAsiaTheme="minorEastAsia" w:hAnsi="Times New Roman" w:cs="Times New Roman"/>
          <w:szCs w:val="24"/>
          <w:lang w:eastAsia="en-US"/>
        </w:rPr>
      </w:pPr>
    </w:p>
    <w:p w:rsidR="00A2200D" w:rsidRDefault="00A2200D" w:rsidP="00A2200D"/>
    <w:sectPr w:rsidR="00A2200D" w:rsidSect="00D11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Avenir Book">
    <w:altName w:val="Times New Roman"/>
    <w:charset w:val="00"/>
    <w:family w:val="roman"/>
    <w:pitch w:val="default"/>
  </w:font>
  <w:font w:name="Didot">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24"/>
    <w:rsid w:val="000F1C7F"/>
    <w:rsid w:val="00101F71"/>
    <w:rsid w:val="00242324"/>
    <w:rsid w:val="00250562"/>
    <w:rsid w:val="002E26B1"/>
    <w:rsid w:val="003B3201"/>
    <w:rsid w:val="0056684A"/>
    <w:rsid w:val="008B468E"/>
    <w:rsid w:val="00A2200D"/>
    <w:rsid w:val="00A85D40"/>
    <w:rsid w:val="00D028B8"/>
    <w:rsid w:val="00D26E38"/>
    <w:rsid w:val="00E217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E806E-1162-4A80-B4EB-8CD03FB0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2324"/>
    <w:pPr>
      <w:spacing w:after="0" w:line="240" w:lineRule="auto"/>
    </w:pPr>
    <w:rPr>
      <w:rFonts w:ascii="Calibri" w:eastAsia="Calibri" w:hAnsi="Calibri" w:cs="Calibri"/>
      <w:lang w:eastAsia="cs-CZ"/>
    </w:rPr>
  </w:style>
  <w:style w:type="paragraph" w:styleId="Nadpis1">
    <w:name w:val="heading 1"/>
    <w:basedOn w:val="Normln"/>
    <w:next w:val="Normln"/>
    <w:link w:val="Nadpis1Char"/>
    <w:qFormat/>
    <w:rsid w:val="00D028B8"/>
    <w:pPr>
      <w:keepNext/>
      <w:jc w:val="center"/>
      <w:outlineLvl w:val="0"/>
    </w:pPr>
    <w:rPr>
      <w:rFonts w:ascii="Optima" w:eastAsia="Times" w:hAnsi="Optima" w:cs="Times New Roman"/>
      <w:b/>
      <w:noProof/>
      <w:sz w:val="24"/>
      <w:szCs w:val="20"/>
      <w:lang w:val="fr-CA"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242324"/>
    <w:pPr>
      <w:spacing w:after="0" w:line="240" w:lineRule="auto"/>
    </w:pPr>
    <w:rPr>
      <w:rFonts w:ascii="Calibri" w:eastAsia="Calibri" w:hAnsi="Calibri" w:cs="Calibri"/>
      <w:lang w:eastAsia="cs-CZ"/>
    </w:rPr>
  </w:style>
  <w:style w:type="character" w:styleId="Odkaznakoment">
    <w:name w:val="annotation reference"/>
    <w:basedOn w:val="Standardnpsmoodstavce"/>
    <w:uiPriority w:val="99"/>
    <w:semiHidden/>
    <w:unhideWhenUsed/>
    <w:rsid w:val="00242324"/>
    <w:rPr>
      <w:sz w:val="16"/>
      <w:szCs w:val="16"/>
    </w:rPr>
  </w:style>
  <w:style w:type="paragraph" w:styleId="Textkomente">
    <w:name w:val="annotation text"/>
    <w:basedOn w:val="Normln"/>
    <w:link w:val="TextkomenteChar"/>
    <w:uiPriority w:val="99"/>
    <w:unhideWhenUsed/>
    <w:rsid w:val="00242324"/>
    <w:rPr>
      <w:sz w:val="20"/>
      <w:szCs w:val="20"/>
    </w:rPr>
  </w:style>
  <w:style w:type="character" w:customStyle="1" w:styleId="TextkomenteChar">
    <w:name w:val="Text komentáře Char"/>
    <w:basedOn w:val="Standardnpsmoodstavce"/>
    <w:link w:val="Textkomente"/>
    <w:uiPriority w:val="99"/>
    <w:rsid w:val="00242324"/>
    <w:rPr>
      <w:rFonts w:ascii="Calibri" w:eastAsia="Calibri" w:hAnsi="Calibri" w:cs="Calibri"/>
      <w:sz w:val="20"/>
      <w:szCs w:val="20"/>
      <w:lang w:eastAsia="cs-CZ"/>
    </w:rPr>
  </w:style>
  <w:style w:type="paragraph" w:styleId="Textbubliny">
    <w:name w:val="Balloon Text"/>
    <w:basedOn w:val="Normln"/>
    <w:link w:val="TextbublinyChar"/>
    <w:uiPriority w:val="99"/>
    <w:semiHidden/>
    <w:unhideWhenUsed/>
    <w:rsid w:val="002423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324"/>
    <w:rPr>
      <w:rFonts w:ascii="Segoe UI" w:eastAsia="Calibri" w:hAnsi="Segoe UI" w:cs="Segoe UI"/>
      <w:sz w:val="18"/>
      <w:szCs w:val="18"/>
      <w:lang w:eastAsia="cs-CZ"/>
    </w:rPr>
  </w:style>
  <w:style w:type="character" w:styleId="Siln">
    <w:name w:val="Strong"/>
    <w:uiPriority w:val="22"/>
    <w:qFormat/>
    <w:rsid w:val="003B3201"/>
    <w:rPr>
      <w:b/>
      <w:bCs/>
    </w:rPr>
  </w:style>
  <w:style w:type="character" w:customStyle="1" w:styleId="apple-converted-space">
    <w:name w:val="apple-converted-space"/>
    <w:rsid w:val="003B3201"/>
  </w:style>
  <w:style w:type="paragraph" w:styleId="Normlnweb">
    <w:name w:val="Normal (Web)"/>
    <w:basedOn w:val="Normln"/>
    <w:uiPriority w:val="99"/>
    <w:unhideWhenUsed/>
    <w:rsid w:val="003B3201"/>
    <w:pPr>
      <w:spacing w:before="100" w:beforeAutospacing="1" w:after="100" w:afterAutospacing="1"/>
    </w:pPr>
    <w:rPr>
      <w:rFonts w:ascii="Times New Roman" w:eastAsia="Times New Roman" w:hAnsi="Times New Roman" w:cs="Times New Roman"/>
      <w:sz w:val="24"/>
      <w:szCs w:val="24"/>
    </w:rPr>
  </w:style>
  <w:style w:type="character" w:styleId="Zdraznn">
    <w:name w:val="Emphasis"/>
    <w:basedOn w:val="Standardnpsmoodstavce"/>
    <w:uiPriority w:val="20"/>
    <w:qFormat/>
    <w:rsid w:val="003B3201"/>
    <w:rPr>
      <w:i/>
      <w:iCs/>
    </w:rPr>
  </w:style>
  <w:style w:type="character" w:customStyle="1" w:styleId="Nadpis1Char">
    <w:name w:val="Nadpis 1 Char"/>
    <w:basedOn w:val="Standardnpsmoodstavce"/>
    <w:link w:val="Nadpis1"/>
    <w:rsid w:val="00D028B8"/>
    <w:rPr>
      <w:rFonts w:ascii="Optima" w:eastAsia="Times" w:hAnsi="Optima" w:cs="Times New Roman"/>
      <w:b/>
      <w:noProof/>
      <w:sz w:val="24"/>
      <w:szCs w:val="20"/>
      <w:lang w:val="fr-CA" w:eastAsia="fr-FR"/>
    </w:rPr>
  </w:style>
  <w:style w:type="paragraph" w:customStyle="1" w:styleId="Vchoz">
    <w:name w:val="Výchozí"/>
    <w:rsid w:val="00D028B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paragraph" w:styleId="Zkladntext">
    <w:name w:val="Body Text"/>
    <w:basedOn w:val="Normln"/>
    <w:link w:val="ZkladntextChar"/>
    <w:rsid w:val="00D028B8"/>
    <w:pPr>
      <w:widowControl w:val="0"/>
      <w:suppressAutoHyphens/>
      <w:spacing w:after="120"/>
    </w:pPr>
    <w:rPr>
      <w:rFonts w:ascii="Times New Roman" w:eastAsia="Times New Roman" w:hAnsi="Times New Roman" w:cs="Times New Roman"/>
      <w:sz w:val="20"/>
      <w:szCs w:val="20"/>
      <w:lang w:val="en-GB" w:eastAsia="ar-SA"/>
    </w:rPr>
  </w:style>
  <w:style w:type="character" w:customStyle="1" w:styleId="ZkladntextChar">
    <w:name w:val="Základní text Char"/>
    <w:basedOn w:val="Standardnpsmoodstavce"/>
    <w:link w:val="Zkladntext"/>
    <w:rsid w:val="00D028B8"/>
    <w:rPr>
      <w:rFonts w:ascii="Times New Roman" w:eastAsia="Times New Roman" w:hAnsi="Times New Roman" w:cs="Times New Roman"/>
      <w:sz w:val="20"/>
      <w:szCs w:val="20"/>
      <w:lang w:val="en-GB" w:eastAsia="ar-SA"/>
    </w:rPr>
  </w:style>
  <w:style w:type="paragraph" w:customStyle="1" w:styleId="font8">
    <w:name w:val="font_8"/>
    <w:basedOn w:val="Normln"/>
    <w:rsid w:val="00A2200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ralagenda.com/pt/events/85127/masterclasse-de-nyckelhar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trossingen.de/" TargetMode="External"/><Relationship Id="rId5" Type="http://schemas.openxmlformats.org/officeDocument/2006/relationships/hyperlink" Target="http://www.burg-fuersteneck.de/service/referenten/referenten-a-z/referenten/details/marco-ambrosini-9907/" TargetMode="External"/><Relationship Id="rId4" Type="http://schemas.openxmlformats.org/officeDocument/2006/relationships/hyperlink" Target="http://www.musicapopolare.net/smp/insegnanti/ambrisini-marco/"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10096</Words>
  <Characters>59573</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5</cp:revision>
  <dcterms:created xsi:type="dcterms:W3CDTF">2018-04-22T20:16:00Z</dcterms:created>
  <dcterms:modified xsi:type="dcterms:W3CDTF">2018-04-23T21:20:00Z</dcterms:modified>
</cp:coreProperties>
</file>